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B36A02" w:rsidRDefault="00900742" w:rsidP="00900742">
      <w:pPr>
        <w:spacing w:line="360" w:lineRule="auto"/>
        <w:ind w:firstLineChars="700" w:firstLine="2249"/>
        <w:rPr>
          <w:b/>
          <w:sz w:val="32"/>
          <w:szCs w:val="32"/>
        </w:rPr>
      </w:pPr>
      <w:r w:rsidRPr="00B36A02">
        <w:rPr>
          <w:rFonts w:hint="eastAsia"/>
          <w:b/>
          <w:sz w:val="32"/>
          <w:szCs w:val="32"/>
        </w:rPr>
        <w:t>计算生物化学</w:t>
      </w:r>
      <w:r w:rsidR="001A21FE">
        <w:rPr>
          <w:rFonts w:hint="eastAsia"/>
          <w:b/>
          <w:sz w:val="32"/>
          <w:szCs w:val="32"/>
        </w:rPr>
        <w:t xml:space="preserve"> </w:t>
      </w:r>
      <w:r w:rsidR="001D0BF5" w:rsidRPr="00B36A02">
        <w:rPr>
          <w:b/>
          <w:sz w:val="32"/>
          <w:szCs w:val="32"/>
        </w:rPr>
        <w:t>课程教学大纲</w:t>
      </w:r>
    </w:p>
    <w:p w:rsidR="00900742" w:rsidRPr="001A21FE" w:rsidRDefault="00900742" w:rsidP="00900742">
      <w:pPr>
        <w:jc w:val="center"/>
        <w:rPr>
          <w:sz w:val="32"/>
          <w:szCs w:val="32"/>
        </w:rPr>
      </w:pPr>
    </w:p>
    <w:tbl>
      <w:tblPr>
        <w:tblStyle w:val="a5"/>
        <w:tblW w:w="9323" w:type="dxa"/>
        <w:tblLook w:val="04A0" w:firstRow="1" w:lastRow="0" w:firstColumn="1" w:lastColumn="0" w:noHBand="0" w:noVBand="1"/>
      </w:tblPr>
      <w:tblGrid>
        <w:gridCol w:w="1805"/>
        <w:gridCol w:w="1265"/>
        <w:gridCol w:w="1515"/>
        <w:gridCol w:w="1477"/>
        <w:gridCol w:w="618"/>
        <w:gridCol w:w="941"/>
        <w:gridCol w:w="1692"/>
        <w:gridCol w:w="10"/>
      </w:tblGrid>
      <w:tr w:rsidR="001D0BF5" w:rsidRPr="00B36A02" w:rsidTr="00565461">
        <w:trPr>
          <w:trHeight w:val="448"/>
        </w:trPr>
        <w:tc>
          <w:tcPr>
            <w:tcW w:w="9323" w:type="dxa"/>
            <w:gridSpan w:val="8"/>
            <w:vAlign w:val="center"/>
          </w:tcPr>
          <w:p w:rsidR="001D0BF5" w:rsidRPr="00B36A02" w:rsidRDefault="001D0BF5" w:rsidP="00EE3288">
            <w:pPr>
              <w:jc w:val="left"/>
            </w:pPr>
            <w:r w:rsidRPr="00B36A02">
              <w:rPr>
                <w:rFonts w:hint="eastAsia"/>
              </w:rPr>
              <w:t>课程基本信息（</w:t>
            </w:r>
            <w:r w:rsidRPr="00B36A02">
              <w:rPr>
                <w:rFonts w:hint="eastAsia"/>
              </w:rPr>
              <w:t>Course Information</w:t>
            </w:r>
            <w:r w:rsidRPr="00B36A02">
              <w:rPr>
                <w:rFonts w:hint="eastAsia"/>
              </w:rPr>
              <w:t>）</w:t>
            </w:r>
          </w:p>
        </w:tc>
      </w:tr>
      <w:tr w:rsidR="00823ACC" w:rsidRPr="00B36A02" w:rsidTr="00EE3288">
        <w:trPr>
          <w:trHeight w:val="559"/>
        </w:trPr>
        <w:tc>
          <w:tcPr>
            <w:tcW w:w="1805" w:type="dxa"/>
            <w:vAlign w:val="center"/>
          </w:tcPr>
          <w:p w:rsidR="00823ACC" w:rsidRPr="00B36A02" w:rsidRDefault="00823ACC" w:rsidP="00EE3288">
            <w:pPr>
              <w:jc w:val="center"/>
            </w:pPr>
            <w:r w:rsidRPr="00B36A02">
              <w:rPr>
                <w:rFonts w:hint="eastAsia"/>
              </w:rPr>
              <w:t>课程代码</w:t>
            </w:r>
          </w:p>
          <w:p w:rsidR="00823ACC" w:rsidRPr="00B36A02" w:rsidRDefault="00823ACC" w:rsidP="00EE3288">
            <w:pPr>
              <w:jc w:val="center"/>
            </w:pPr>
            <w:r w:rsidRPr="00B36A02">
              <w:t>（</w:t>
            </w:r>
            <w:r w:rsidRPr="00B36A02">
              <w:rPr>
                <w:rFonts w:hint="eastAsia"/>
              </w:rPr>
              <w:t>Course Code</w:t>
            </w:r>
            <w:r w:rsidRPr="00B36A02">
              <w:rPr>
                <w:rFonts w:hint="eastAsia"/>
              </w:rPr>
              <w:t>）</w:t>
            </w:r>
          </w:p>
        </w:tc>
        <w:tc>
          <w:tcPr>
            <w:tcW w:w="1265" w:type="dxa"/>
            <w:vAlign w:val="center"/>
          </w:tcPr>
          <w:p w:rsidR="00823ACC" w:rsidRPr="00B36A02" w:rsidRDefault="00900742" w:rsidP="00EE3288">
            <w:pPr>
              <w:rPr>
                <w:w w:val="90"/>
              </w:rPr>
            </w:pPr>
            <w:r w:rsidRPr="00B36A02">
              <w:rPr>
                <w:rFonts w:hint="eastAsia"/>
                <w:w w:val="90"/>
              </w:rPr>
              <w:t>BI472</w:t>
            </w:r>
          </w:p>
        </w:tc>
        <w:tc>
          <w:tcPr>
            <w:tcW w:w="1515" w:type="dxa"/>
            <w:vAlign w:val="center"/>
          </w:tcPr>
          <w:p w:rsidR="00823ACC" w:rsidRPr="00B36A02" w:rsidRDefault="00823ACC" w:rsidP="00EE3288">
            <w:pPr>
              <w:jc w:val="center"/>
            </w:pPr>
            <w:r w:rsidRPr="00B36A02">
              <w:t>学时</w:t>
            </w:r>
          </w:p>
          <w:p w:rsidR="00823ACC" w:rsidRPr="00B36A02" w:rsidRDefault="00823ACC" w:rsidP="00EE3288">
            <w:pPr>
              <w:jc w:val="center"/>
              <w:rPr>
                <w:w w:val="90"/>
              </w:rPr>
            </w:pPr>
            <w:r w:rsidRPr="00B36A02">
              <w:rPr>
                <w:w w:val="90"/>
              </w:rPr>
              <w:t>（</w:t>
            </w:r>
            <w:r w:rsidRPr="00B36A02">
              <w:rPr>
                <w:w w:val="90"/>
              </w:rPr>
              <w:t>Credit</w:t>
            </w:r>
            <w:r w:rsidRPr="00B36A02">
              <w:rPr>
                <w:rFonts w:hint="eastAsia"/>
                <w:w w:val="90"/>
              </w:rPr>
              <w:t xml:space="preserve"> Hours</w:t>
            </w:r>
            <w:r w:rsidRPr="00B36A02">
              <w:rPr>
                <w:w w:val="90"/>
              </w:rPr>
              <w:t>）</w:t>
            </w:r>
          </w:p>
        </w:tc>
        <w:tc>
          <w:tcPr>
            <w:tcW w:w="1477" w:type="dxa"/>
            <w:vAlign w:val="center"/>
          </w:tcPr>
          <w:p w:rsidR="00823ACC" w:rsidRPr="00B36A02" w:rsidRDefault="00046BF0" w:rsidP="00EE3288">
            <w:pPr>
              <w:jc w:val="center"/>
            </w:pPr>
            <w:r w:rsidRPr="00B36A02">
              <w:rPr>
                <w:rFonts w:hint="eastAsia"/>
              </w:rPr>
              <w:t>48</w:t>
            </w:r>
          </w:p>
        </w:tc>
        <w:tc>
          <w:tcPr>
            <w:tcW w:w="1559" w:type="dxa"/>
            <w:gridSpan w:val="2"/>
            <w:vAlign w:val="center"/>
          </w:tcPr>
          <w:p w:rsidR="00823ACC" w:rsidRPr="00B36A02" w:rsidRDefault="00823ACC" w:rsidP="00EE3288">
            <w:pPr>
              <w:jc w:val="center"/>
            </w:pPr>
            <w:r w:rsidRPr="00B36A02">
              <w:t>学分</w:t>
            </w:r>
          </w:p>
          <w:p w:rsidR="00823ACC" w:rsidRPr="00B36A02" w:rsidRDefault="00823ACC" w:rsidP="00EE3288">
            <w:pPr>
              <w:jc w:val="center"/>
            </w:pPr>
            <w:r w:rsidRPr="00B36A02">
              <w:t>（</w:t>
            </w:r>
            <w:r w:rsidRPr="00B36A02">
              <w:t>Credits</w:t>
            </w:r>
            <w:r w:rsidRPr="00B36A02">
              <w:t>）</w:t>
            </w:r>
          </w:p>
        </w:tc>
        <w:tc>
          <w:tcPr>
            <w:tcW w:w="1702" w:type="dxa"/>
            <w:gridSpan w:val="2"/>
            <w:vAlign w:val="center"/>
          </w:tcPr>
          <w:p w:rsidR="00823ACC" w:rsidRPr="00B36A02" w:rsidRDefault="00046BF0" w:rsidP="00EE3288">
            <w:r w:rsidRPr="00B36A02">
              <w:rPr>
                <w:rFonts w:hint="eastAsia"/>
              </w:rPr>
              <w:t>3</w:t>
            </w:r>
            <w:r w:rsidR="008B3BDD" w:rsidRPr="00B36A02">
              <w:rPr>
                <w:rFonts w:hint="eastAsia"/>
              </w:rPr>
              <w:t>.0</w:t>
            </w:r>
          </w:p>
        </w:tc>
      </w:tr>
      <w:tr w:rsidR="001D0BF5" w:rsidRPr="00B36A02" w:rsidTr="00565461">
        <w:trPr>
          <w:trHeight w:val="448"/>
        </w:trPr>
        <w:tc>
          <w:tcPr>
            <w:tcW w:w="1805" w:type="dxa"/>
            <w:vMerge w:val="restart"/>
            <w:vAlign w:val="center"/>
          </w:tcPr>
          <w:p w:rsidR="001D0BF5" w:rsidRPr="00B36A02" w:rsidRDefault="001D0BF5" w:rsidP="00EE3288">
            <w:r w:rsidRPr="00B36A02">
              <w:t>课程名称</w:t>
            </w:r>
          </w:p>
          <w:p w:rsidR="001D0BF5" w:rsidRPr="00B36A02" w:rsidRDefault="001D0BF5" w:rsidP="00EE3288">
            <w:r w:rsidRPr="00B36A02">
              <w:t>（</w:t>
            </w:r>
            <w:r w:rsidRPr="00B36A02">
              <w:rPr>
                <w:rFonts w:hint="eastAsia"/>
              </w:rPr>
              <w:t>Course Name</w:t>
            </w:r>
            <w:r w:rsidRPr="00B36A02">
              <w:rPr>
                <w:rFonts w:hint="eastAsia"/>
              </w:rPr>
              <w:t>）</w:t>
            </w:r>
          </w:p>
        </w:tc>
        <w:tc>
          <w:tcPr>
            <w:tcW w:w="7518" w:type="dxa"/>
            <w:gridSpan w:val="7"/>
          </w:tcPr>
          <w:p w:rsidR="001D0BF5" w:rsidRPr="00B36A02" w:rsidRDefault="008B3BDD" w:rsidP="00EE3288">
            <w:pPr>
              <w:jc w:val="left"/>
            </w:pPr>
            <w:r w:rsidRPr="00B36A02">
              <w:rPr>
                <w:rFonts w:hint="eastAsia"/>
              </w:rPr>
              <w:t>计算生物化学</w:t>
            </w:r>
          </w:p>
        </w:tc>
      </w:tr>
      <w:tr w:rsidR="001D0BF5" w:rsidRPr="00B36A02" w:rsidTr="00565461">
        <w:trPr>
          <w:trHeight w:val="411"/>
        </w:trPr>
        <w:tc>
          <w:tcPr>
            <w:tcW w:w="1805" w:type="dxa"/>
            <w:vMerge/>
          </w:tcPr>
          <w:p w:rsidR="001D0BF5" w:rsidRPr="00B36A02" w:rsidRDefault="001D0BF5" w:rsidP="00EE3288">
            <w:pPr>
              <w:jc w:val="left"/>
            </w:pPr>
          </w:p>
        </w:tc>
        <w:tc>
          <w:tcPr>
            <w:tcW w:w="7518" w:type="dxa"/>
            <w:gridSpan w:val="7"/>
          </w:tcPr>
          <w:p w:rsidR="001D0BF5" w:rsidRPr="00B36A02" w:rsidRDefault="008B3BDD" w:rsidP="00EE3288">
            <w:pPr>
              <w:jc w:val="left"/>
            </w:pPr>
            <w:r w:rsidRPr="00B36A02">
              <w:t>Computational Biochemistry</w:t>
            </w:r>
          </w:p>
        </w:tc>
      </w:tr>
      <w:tr w:rsidR="001D0BF5" w:rsidRPr="00B36A02" w:rsidTr="00565461">
        <w:trPr>
          <w:trHeight w:val="700"/>
        </w:trPr>
        <w:tc>
          <w:tcPr>
            <w:tcW w:w="1805" w:type="dxa"/>
            <w:vAlign w:val="center"/>
          </w:tcPr>
          <w:p w:rsidR="001D0BF5" w:rsidRPr="00B36A02" w:rsidRDefault="001D0BF5" w:rsidP="00EE3288">
            <w:pPr>
              <w:jc w:val="center"/>
            </w:pPr>
            <w:r w:rsidRPr="00B36A02">
              <w:rPr>
                <w:rFonts w:hint="eastAsia"/>
              </w:rPr>
              <w:t>课程性质</w:t>
            </w:r>
          </w:p>
          <w:p w:rsidR="001D0BF5" w:rsidRPr="00B36A02" w:rsidRDefault="001D0BF5" w:rsidP="00EE3288">
            <w:pPr>
              <w:jc w:val="center"/>
            </w:pPr>
            <w:r w:rsidRPr="00B36A02">
              <w:rPr>
                <w:rFonts w:hint="eastAsia"/>
              </w:rPr>
              <w:t>(Course Type)</w:t>
            </w:r>
          </w:p>
        </w:tc>
        <w:tc>
          <w:tcPr>
            <w:tcW w:w="7518" w:type="dxa"/>
            <w:gridSpan w:val="7"/>
            <w:vAlign w:val="center"/>
          </w:tcPr>
          <w:p w:rsidR="001D0BF5" w:rsidRPr="00B36A02" w:rsidRDefault="001A21FE" w:rsidP="001A21FE">
            <w:pPr>
              <w:jc w:val="center"/>
            </w:pPr>
            <w:r w:rsidRPr="001A21FE">
              <w:rPr>
                <w:rFonts w:hint="eastAsia"/>
              </w:rPr>
              <w:t>培养计划内课程</w:t>
            </w:r>
          </w:p>
        </w:tc>
      </w:tr>
      <w:tr w:rsidR="00900742" w:rsidRPr="00B36A02" w:rsidTr="00565461">
        <w:trPr>
          <w:trHeight w:val="700"/>
        </w:trPr>
        <w:tc>
          <w:tcPr>
            <w:tcW w:w="1805" w:type="dxa"/>
            <w:vAlign w:val="center"/>
          </w:tcPr>
          <w:p w:rsidR="00900742" w:rsidRPr="00B36A02" w:rsidRDefault="00900742" w:rsidP="00900742">
            <w:pPr>
              <w:jc w:val="center"/>
            </w:pPr>
            <w:r w:rsidRPr="00B36A02">
              <w:rPr>
                <w:rFonts w:hint="eastAsia"/>
              </w:rPr>
              <w:t>授课对象</w:t>
            </w:r>
          </w:p>
          <w:p w:rsidR="00900742" w:rsidRPr="00B36A02" w:rsidRDefault="00900742" w:rsidP="00900742">
            <w:pPr>
              <w:jc w:val="center"/>
            </w:pPr>
            <w:r w:rsidRPr="00B36A02">
              <w:rPr>
                <w:rFonts w:hint="eastAsia"/>
              </w:rPr>
              <w:t>（</w:t>
            </w:r>
            <w:r w:rsidRPr="00B36A02">
              <w:rPr>
                <w:rFonts w:hint="eastAsia"/>
              </w:rPr>
              <w:t>Target Audience</w:t>
            </w:r>
            <w:r w:rsidRPr="00B36A02">
              <w:rPr>
                <w:rFonts w:hint="eastAsia"/>
              </w:rPr>
              <w:t>）</w:t>
            </w:r>
          </w:p>
        </w:tc>
        <w:tc>
          <w:tcPr>
            <w:tcW w:w="7518" w:type="dxa"/>
            <w:gridSpan w:val="7"/>
            <w:vAlign w:val="center"/>
          </w:tcPr>
          <w:p w:rsidR="00900742" w:rsidRPr="00B36A02" w:rsidRDefault="001A21FE" w:rsidP="001A21FE">
            <w:pPr>
              <w:jc w:val="center"/>
            </w:pPr>
            <w:r>
              <w:rPr>
                <w:rFonts w:hint="eastAsia"/>
              </w:rPr>
              <w:t>生物信息学专业本科生</w:t>
            </w:r>
          </w:p>
        </w:tc>
      </w:tr>
      <w:tr w:rsidR="001D0BF5" w:rsidRPr="00B36A02" w:rsidTr="00565461">
        <w:tc>
          <w:tcPr>
            <w:tcW w:w="1805" w:type="dxa"/>
            <w:vAlign w:val="center"/>
          </w:tcPr>
          <w:p w:rsidR="001D0BF5" w:rsidRPr="00B36A02" w:rsidRDefault="001D0BF5" w:rsidP="00EE3288">
            <w:pPr>
              <w:jc w:val="left"/>
            </w:pPr>
            <w:r w:rsidRPr="00B36A02">
              <w:rPr>
                <w:rFonts w:hint="eastAsia"/>
              </w:rPr>
              <w:t>授课语言</w:t>
            </w:r>
          </w:p>
          <w:p w:rsidR="001D0BF5" w:rsidRPr="00B36A02" w:rsidRDefault="001D0BF5" w:rsidP="00EE3288">
            <w:pPr>
              <w:jc w:val="left"/>
            </w:pPr>
            <w:r w:rsidRPr="00B36A02">
              <w:rPr>
                <w:rFonts w:hint="eastAsia"/>
              </w:rPr>
              <w:t>(Language of Instruction)</w:t>
            </w:r>
          </w:p>
        </w:tc>
        <w:tc>
          <w:tcPr>
            <w:tcW w:w="7518" w:type="dxa"/>
            <w:gridSpan w:val="7"/>
            <w:vAlign w:val="center"/>
          </w:tcPr>
          <w:p w:rsidR="001D0BF5" w:rsidRPr="00B36A02" w:rsidRDefault="0074127F" w:rsidP="001A21FE">
            <w:pPr>
              <w:jc w:val="center"/>
            </w:pPr>
            <w:r w:rsidRPr="00B36A02">
              <w:rPr>
                <w:rFonts w:hint="eastAsia"/>
              </w:rPr>
              <w:t>中外双语</w:t>
            </w:r>
          </w:p>
        </w:tc>
      </w:tr>
      <w:tr w:rsidR="001D0BF5" w:rsidRPr="00B36A02" w:rsidTr="00565461">
        <w:tc>
          <w:tcPr>
            <w:tcW w:w="1805" w:type="dxa"/>
            <w:vAlign w:val="center"/>
          </w:tcPr>
          <w:p w:rsidR="001D0BF5" w:rsidRPr="00B36A02" w:rsidRDefault="001D0BF5" w:rsidP="00EE3288">
            <w:pPr>
              <w:jc w:val="center"/>
            </w:pPr>
            <w:r w:rsidRPr="00B36A02">
              <w:rPr>
                <w:rFonts w:hint="eastAsia"/>
              </w:rPr>
              <w:t>开课院系</w:t>
            </w:r>
          </w:p>
          <w:p w:rsidR="001D0BF5" w:rsidRPr="00B36A02" w:rsidRDefault="001D0BF5" w:rsidP="00EE3288">
            <w:pPr>
              <w:jc w:val="center"/>
            </w:pPr>
            <w:r w:rsidRPr="00B36A02">
              <w:rPr>
                <w:rFonts w:hint="eastAsia"/>
              </w:rPr>
              <w:t>（</w:t>
            </w:r>
            <w:r w:rsidRPr="00B36A02">
              <w:rPr>
                <w:rFonts w:hint="eastAsia"/>
              </w:rPr>
              <w:t>School</w:t>
            </w:r>
            <w:r w:rsidRPr="00B36A02">
              <w:rPr>
                <w:rFonts w:hint="eastAsia"/>
              </w:rPr>
              <w:t>）</w:t>
            </w:r>
          </w:p>
        </w:tc>
        <w:tc>
          <w:tcPr>
            <w:tcW w:w="7518" w:type="dxa"/>
            <w:gridSpan w:val="7"/>
            <w:vAlign w:val="center"/>
          </w:tcPr>
          <w:p w:rsidR="001D0BF5" w:rsidRPr="00B36A02" w:rsidRDefault="008B3BDD" w:rsidP="001A21FE">
            <w:pPr>
              <w:jc w:val="center"/>
            </w:pPr>
            <w:r w:rsidRPr="00B36A02">
              <w:rPr>
                <w:rFonts w:hint="eastAsia"/>
              </w:rPr>
              <w:t>生命</w:t>
            </w:r>
            <w:r w:rsidR="001A21FE">
              <w:rPr>
                <w:rFonts w:hint="eastAsia"/>
              </w:rPr>
              <w:t>科学技术</w:t>
            </w:r>
            <w:r w:rsidRPr="00B36A02">
              <w:rPr>
                <w:rFonts w:hint="eastAsia"/>
              </w:rPr>
              <w:t>学院</w:t>
            </w:r>
          </w:p>
        </w:tc>
      </w:tr>
      <w:tr w:rsidR="001D0BF5" w:rsidRPr="00B36A02" w:rsidTr="00565461">
        <w:tc>
          <w:tcPr>
            <w:tcW w:w="1805" w:type="dxa"/>
            <w:vAlign w:val="center"/>
          </w:tcPr>
          <w:p w:rsidR="001D0BF5" w:rsidRPr="00B36A02" w:rsidRDefault="001D0BF5" w:rsidP="00EE3288">
            <w:pPr>
              <w:jc w:val="center"/>
            </w:pPr>
            <w:r w:rsidRPr="00B36A02">
              <w:rPr>
                <w:rFonts w:hint="eastAsia"/>
              </w:rPr>
              <w:t>先修课程</w:t>
            </w:r>
          </w:p>
          <w:p w:rsidR="001D0BF5" w:rsidRPr="00B36A02" w:rsidRDefault="001D0BF5" w:rsidP="00EE3288">
            <w:pPr>
              <w:jc w:val="center"/>
            </w:pPr>
            <w:r w:rsidRPr="00B36A02">
              <w:rPr>
                <w:rFonts w:hint="eastAsia"/>
              </w:rPr>
              <w:t>（</w:t>
            </w:r>
            <w:r w:rsidRPr="00B36A02">
              <w:rPr>
                <w:rFonts w:hint="eastAsia"/>
              </w:rPr>
              <w:t>Prerequisite</w:t>
            </w:r>
            <w:r w:rsidRPr="00B36A02">
              <w:rPr>
                <w:rFonts w:hint="eastAsia"/>
              </w:rPr>
              <w:t>）</w:t>
            </w:r>
          </w:p>
        </w:tc>
        <w:tc>
          <w:tcPr>
            <w:tcW w:w="7518" w:type="dxa"/>
            <w:gridSpan w:val="7"/>
            <w:vAlign w:val="center"/>
          </w:tcPr>
          <w:p w:rsidR="001D0BF5" w:rsidRPr="00B36A02" w:rsidRDefault="008B3BDD" w:rsidP="001A21FE">
            <w:pPr>
              <w:jc w:val="center"/>
            </w:pPr>
            <w:r w:rsidRPr="00B36A02">
              <w:rPr>
                <w:rFonts w:hint="eastAsia"/>
              </w:rPr>
              <w:t>《生物化学》</w:t>
            </w:r>
          </w:p>
        </w:tc>
      </w:tr>
      <w:tr w:rsidR="001D0BF5" w:rsidRPr="00B36A02" w:rsidTr="00565461">
        <w:trPr>
          <w:gridAfter w:val="1"/>
          <w:wAfter w:w="10" w:type="dxa"/>
        </w:trPr>
        <w:tc>
          <w:tcPr>
            <w:tcW w:w="1805" w:type="dxa"/>
            <w:vAlign w:val="center"/>
          </w:tcPr>
          <w:p w:rsidR="001D0BF5" w:rsidRPr="00B36A02" w:rsidRDefault="001D0BF5" w:rsidP="00EE3288">
            <w:pPr>
              <w:jc w:val="center"/>
            </w:pPr>
            <w:r w:rsidRPr="00B36A02">
              <w:rPr>
                <w:rFonts w:hint="eastAsia"/>
              </w:rPr>
              <w:t>授课教师</w:t>
            </w:r>
          </w:p>
          <w:p w:rsidR="001D0BF5" w:rsidRPr="00B36A02" w:rsidRDefault="001D0BF5" w:rsidP="00EE3288">
            <w:pPr>
              <w:jc w:val="center"/>
            </w:pPr>
            <w:r w:rsidRPr="00B36A02">
              <w:rPr>
                <w:rFonts w:hint="eastAsia"/>
              </w:rPr>
              <w:t>（</w:t>
            </w:r>
            <w:r w:rsidRPr="00B36A02">
              <w:rPr>
                <w:rFonts w:hint="eastAsia"/>
              </w:rPr>
              <w:t>Teacher</w:t>
            </w:r>
            <w:r w:rsidRPr="00B36A02">
              <w:rPr>
                <w:rFonts w:hint="eastAsia"/>
              </w:rPr>
              <w:t>）</w:t>
            </w:r>
          </w:p>
        </w:tc>
        <w:tc>
          <w:tcPr>
            <w:tcW w:w="2780" w:type="dxa"/>
            <w:gridSpan w:val="2"/>
            <w:vAlign w:val="center"/>
          </w:tcPr>
          <w:p w:rsidR="001D0BF5" w:rsidRPr="00B36A02" w:rsidRDefault="008B3BDD" w:rsidP="00EE3288">
            <w:pPr>
              <w:jc w:val="center"/>
            </w:pPr>
            <w:r w:rsidRPr="00B36A02">
              <w:rPr>
                <w:rFonts w:hint="eastAsia"/>
              </w:rPr>
              <w:t>赵一雷、石婷</w:t>
            </w:r>
          </w:p>
        </w:tc>
        <w:tc>
          <w:tcPr>
            <w:tcW w:w="2095" w:type="dxa"/>
            <w:gridSpan w:val="2"/>
            <w:vAlign w:val="center"/>
          </w:tcPr>
          <w:p w:rsidR="00900742" w:rsidRPr="00B36A02" w:rsidRDefault="00900742" w:rsidP="00900742">
            <w:pPr>
              <w:jc w:val="center"/>
            </w:pPr>
            <w:r w:rsidRPr="00B36A02">
              <w:rPr>
                <w:rFonts w:hint="eastAsia"/>
              </w:rPr>
              <w:t>课程网址</w:t>
            </w:r>
          </w:p>
          <w:p w:rsidR="001D0BF5" w:rsidRPr="00B36A02" w:rsidRDefault="00900742" w:rsidP="00900742">
            <w:pPr>
              <w:jc w:val="center"/>
            </w:pPr>
            <w:r w:rsidRPr="00B36A02">
              <w:rPr>
                <w:rFonts w:hint="eastAsia"/>
              </w:rPr>
              <w:t>(</w:t>
            </w:r>
            <w:r w:rsidRPr="00B36A02">
              <w:t xml:space="preserve">Course </w:t>
            </w:r>
            <w:r w:rsidRPr="00B36A02">
              <w:rPr>
                <w:rFonts w:hint="eastAsia"/>
              </w:rPr>
              <w:t>W</w:t>
            </w:r>
            <w:r w:rsidRPr="00B36A02">
              <w:t>ebpage</w:t>
            </w:r>
            <w:r w:rsidRPr="00B36A02">
              <w:rPr>
                <w:rFonts w:hint="eastAsia"/>
              </w:rPr>
              <w:t>)</w:t>
            </w:r>
          </w:p>
        </w:tc>
        <w:tc>
          <w:tcPr>
            <w:tcW w:w="2633" w:type="dxa"/>
            <w:gridSpan w:val="2"/>
            <w:vAlign w:val="center"/>
          </w:tcPr>
          <w:p w:rsidR="001D0BF5" w:rsidRPr="00B36A02" w:rsidRDefault="001D0BF5" w:rsidP="00EE3288">
            <w:pPr>
              <w:jc w:val="center"/>
            </w:pPr>
          </w:p>
        </w:tc>
      </w:tr>
      <w:tr w:rsidR="001D0BF5" w:rsidRPr="00B36A02" w:rsidTr="00565461">
        <w:trPr>
          <w:trHeight w:val="1728"/>
        </w:trPr>
        <w:tc>
          <w:tcPr>
            <w:tcW w:w="1805" w:type="dxa"/>
            <w:vAlign w:val="center"/>
          </w:tcPr>
          <w:p w:rsidR="001D0BF5" w:rsidRPr="00B36A02" w:rsidRDefault="00565461" w:rsidP="00227A34">
            <w:pPr>
              <w:jc w:val="center"/>
            </w:pPr>
            <w:r w:rsidRPr="00B36A02">
              <w:rPr>
                <w:rFonts w:hint="eastAsia"/>
              </w:rPr>
              <w:t>*</w:t>
            </w:r>
            <w:r w:rsidR="00227A34" w:rsidRPr="00B36A02">
              <w:rPr>
                <w:rFonts w:hint="eastAsia"/>
              </w:rPr>
              <w:t>课程</w:t>
            </w:r>
            <w:r w:rsidR="001D0BF5" w:rsidRPr="00B36A02">
              <w:rPr>
                <w:rFonts w:hint="eastAsia"/>
              </w:rPr>
              <w:t>简介</w:t>
            </w:r>
            <w:r w:rsidR="001D0BF5" w:rsidRPr="00B36A02">
              <w:rPr>
                <w:rFonts w:hint="eastAsia"/>
                <w:w w:val="90"/>
              </w:rPr>
              <w:t>（</w:t>
            </w:r>
            <w:r w:rsidR="001D0BF5" w:rsidRPr="00B36A02">
              <w:rPr>
                <w:rFonts w:hint="eastAsia"/>
                <w:w w:val="90"/>
              </w:rPr>
              <w:t>Description</w:t>
            </w:r>
            <w:r w:rsidR="001D0BF5" w:rsidRPr="00B36A02">
              <w:rPr>
                <w:rFonts w:hint="eastAsia"/>
                <w:w w:val="90"/>
              </w:rPr>
              <w:t>）</w:t>
            </w:r>
          </w:p>
        </w:tc>
        <w:tc>
          <w:tcPr>
            <w:tcW w:w="7518" w:type="dxa"/>
            <w:gridSpan w:val="7"/>
            <w:vAlign w:val="center"/>
          </w:tcPr>
          <w:p w:rsidR="00901CAF" w:rsidRPr="00B36A02" w:rsidRDefault="001D0BF5" w:rsidP="00227A34">
            <w:r w:rsidRPr="00B36A02">
              <w:rPr>
                <w:rFonts w:hint="eastAsia"/>
              </w:rPr>
              <w:t>（中文版</w:t>
            </w:r>
            <w:r w:rsidR="00227A34" w:rsidRPr="00B36A02">
              <w:rPr>
                <w:rFonts w:hint="eastAsia"/>
              </w:rPr>
              <w:t>，含概括描述课程目标</w:t>
            </w:r>
            <w:r w:rsidRPr="00B36A02">
              <w:rPr>
                <w:rFonts w:hint="eastAsia"/>
              </w:rPr>
              <w:t>）</w:t>
            </w:r>
          </w:p>
          <w:p w:rsidR="001D0BF5" w:rsidRPr="00B36A02" w:rsidRDefault="004D2F33" w:rsidP="00806AF3">
            <w:r w:rsidRPr="00B36A02">
              <w:rPr>
                <w:rFonts w:hint="eastAsia"/>
              </w:rPr>
              <w:t>作为计算生物学的</w:t>
            </w:r>
            <w:r w:rsidR="00901CAF" w:rsidRPr="00B36A02">
              <w:rPr>
                <w:rFonts w:hint="eastAsia"/>
              </w:rPr>
              <w:t>专业课，《计算生物化学》强调生物化学分子机理研究的基础理论和计算方法。课程主要分为三个部分：“生物化学模型”介绍复杂生物系统的建模问题；“结构生物信息学”从生物信息学角度介绍核酸和蛋白质结构数据库，以及药物小分子和代谢小分子的化学信息学；“分子模拟”部分则重点介绍现代量子化学计算和分子力场计算在生物化学中的应用。作为生物信息学专业的必修课程，《计算生物化学》需要照顾到理工</w:t>
            </w:r>
            <w:r w:rsidRPr="00B36A02">
              <w:rPr>
                <w:rFonts w:hint="eastAsia"/>
              </w:rPr>
              <w:t>科生物科学、生物工程学生对现代计算机技术基础知识和化学生物学学科发展</w:t>
            </w:r>
            <w:r w:rsidR="00806AF3" w:rsidRPr="00B36A02">
              <w:rPr>
                <w:rFonts w:hint="eastAsia"/>
              </w:rPr>
              <w:t>的需要。和传统的教学模式相比较，这门课程是原来的《分子模拟》和</w:t>
            </w:r>
            <w:r w:rsidR="00806AF3" w:rsidRPr="00B36A02">
              <w:t>”</w:t>
            </w:r>
            <w:r w:rsidRPr="00B36A02">
              <w:rPr>
                <w:rFonts w:hint="eastAsia"/>
              </w:rPr>
              <w:t>结构生物信息学</w:t>
            </w:r>
            <w:r w:rsidR="00806AF3" w:rsidRPr="00B36A02">
              <w:t>”</w:t>
            </w:r>
            <w:r w:rsidRPr="00B36A02">
              <w:rPr>
                <w:rFonts w:hint="eastAsia"/>
              </w:rPr>
              <w:t>两门课程的重新组合。内容中强化了化学生物学等生物学新兴领域的应用例子，减少了量子力学、计算方法等专业性比较强的内容。其最直接的先行课程是《生物化学》，定性地讲授生物分子的结构和功能。而在高性能科学</w:t>
            </w:r>
            <w:r w:rsidR="002A3E32" w:rsidRPr="00B36A02">
              <w:rPr>
                <w:rFonts w:hint="eastAsia"/>
              </w:rPr>
              <w:t>结构</w:t>
            </w:r>
            <w:r w:rsidRPr="00B36A02">
              <w:rPr>
                <w:rFonts w:hint="eastAsia"/>
              </w:rPr>
              <w:t>计算模拟方向希望深入学习的学生可以</w:t>
            </w:r>
            <w:r w:rsidR="00806AF3" w:rsidRPr="00B36A02">
              <w:rPr>
                <w:rFonts w:hint="eastAsia"/>
              </w:rPr>
              <w:t>选修后续课程如</w:t>
            </w:r>
            <w:r w:rsidR="00806AF3" w:rsidRPr="00B36A02">
              <w:t>”</w:t>
            </w:r>
            <w:r w:rsidRPr="00B36A02">
              <w:rPr>
                <w:rFonts w:hint="eastAsia"/>
              </w:rPr>
              <w:t>量子化学</w:t>
            </w:r>
            <w:r w:rsidR="00806AF3" w:rsidRPr="00B36A02">
              <w:t>”</w:t>
            </w:r>
            <w:r w:rsidR="00806AF3" w:rsidRPr="00B36A02">
              <w:rPr>
                <w:rFonts w:hint="eastAsia"/>
              </w:rPr>
              <w:t>、</w:t>
            </w:r>
            <w:r w:rsidR="00806AF3" w:rsidRPr="00B36A02">
              <w:t>”</w:t>
            </w:r>
            <w:r w:rsidR="00806AF3" w:rsidRPr="00B36A02">
              <w:rPr>
                <w:rFonts w:hint="eastAsia"/>
              </w:rPr>
              <w:t>大规模科学计算</w:t>
            </w:r>
            <w:r w:rsidR="00806AF3" w:rsidRPr="00B36A02">
              <w:t>”</w:t>
            </w:r>
            <w:r w:rsidR="00806AF3" w:rsidRPr="00B36A02">
              <w:rPr>
                <w:rFonts w:hint="eastAsia"/>
              </w:rPr>
              <w:t>、</w:t>
            </w:r>
            <w:r w:rsidR="00806AF3" w:rsidRPr="00B36A02">
              <w:t>”</w:t>
            </w:r>
            <w:r w:rsidR="00806AF3" w:rsidRPr="00B36A02">
              <w:rPr>
                <w:rFonts w:hint="eastAsia"/>
              </w:rPr>
              <w:t>大数据</w:t>
            </w:r>
            <w:r w:rsidR="00806AF3" w:rsidRPr="00B36A02">
              <w:t>”</w:t>
            </w:r>
            <w:r w:rsidRPr="00B36A02">
              <w:rPr>
                <w:rFonts w:hint="eastAsia"/>
              </w:rPr>
              <w:t>等专业课程。和本课程配套的实验课程是《分子模拟》实验</w:t>
            </w:r>
            <w:r w:rsidR="002A3E32" w:rsidRPr="00B36A02">
              <w:rPr>
                <w:rFonts w:hint="eastAsia"/>
              </w:rPr>
              <w:t>，作为后续选修课程的实验课行课时间滞后一学期</w:t>
            </w:r>
            <w:r w:rsidRPr="00B36A02">
              <w:rPr>
                <w:rFonts w:hint="eastAsia"/>
              </w:rPr>
              <w:t>。</w:t>
            </w:r>
          </w:p>
        </w:tc>
      </w:tr>
      <w:tr w:rsidR="001D0BF5" w:rsidRPr="00B36A02" w:rsidTr="00565461">
        <w:trPr>
          <w:trHeight w:val="2122"/>
        </w:trPr>
        <w:tc>
          <w:tcPr>
            <w:tcW w:w="1805" w:type="dxa"/>
            <w:vAlign w:val="center"/>
          </w:tcPr>
          <w:p w:rsidR="001D0BF5" w:rsidRPr="00B36A02" w:rsidRDefault="00565461" w:rsidP="00FC687D">
            <w:pPr>
              <w:jc w:val="center"/>
            </w:pPr>
            <w:r w:rsidRPr="00B36A02">
              <w:rPr>
                <w:rFonts w:hint="eastAsia"/>
              </w:rPr>
              <w:lastRenderedPageBreak/>
              <w:t>*</w:t>
            </w:r>
            <w:r w:rsidR="001D0BF5" w:rsidRPr="00B36A02">
              <w:rPr>
                <w:rFonts w:hint="eastAsia"/>
              </w:rPr>
              <w:t>课程简介</w:t>
            </w:r>
            <w:r w:rsidR="001D0BF5" w:rsidRPr="00B36A02">
              <w:rPr>
                <w:rFonts w:hint="eastAsia"/>
                <w:w w:val="90"/>
              </w:rPr>
              <w:t>（</w:t>
            </w:r>
            <w:r w:rsidR="001D0BF5" w:rsidRPr="00B36A02">
              <w:rPr>
                <w:rFonts w:hint="eastAsia"/>
                <w:w w:val="90"/>
              </w:rPr>
              <w:t>Description</w:t>
            </w:r>
            <w:r w:rsidR="001D0BF5" w:rsidRPr="00B36A02">
              <w:rPr>
                <w:rFonts w:hint="eastAsia"/>
                <w:w w:val="90"/>
              </w:rPr>
              <w:t>）</w:t>
            </w:r>
          </w:p>
        </w:tc>
        <w:tc>
          <w:tcPr>
            <w:tcW w:w="7518" w:type="dxa"/>
            <w:gridSpan w:val="7"/>
            <w:vAlign w:val="center"/>
          </w:tcPr>
          <w:p w:rsidR="001D0BF5" w:rsidRPr="00B36A02" w:rsidRDefault="001D0BF5" w:rsidP="008413D6">
            <w:pPr>
              <w:jc w:val="left"/>
            </w:pPr>
            <w:r w:rsidRPr="00B36A02">
              <w:rPr>
                <w:rFonts w:hint="eastAsia"/>
              </w:rPr>
              <w:t>（</w:t>
            </w:r>
            <w:r w:rsidR="00DF5C1E" w:rsidRPr="00B36A02">
              <w:rPr>
                <w:rFonts w:hint="eastAsia"/>
              </w:rPr>
              <w:t>所有</w:t>
            </w:r>
            <w:r w:rsidR="0074127F" w:rsidRPr="00B36A02">
              <w:rPr>
                <w:rFonts w:hint="eastAsia"/>
              </w:rPr>
              <w:t>课程必须填写</w:t>
            </w:r>
            <w:r w:rsidRPr="00B36A02">
              <w:rPr>
                <w:rFonts w:hint="eastAsia"/>
              </w:rPr>
              <w:t>英文版</w:t>
            </w:r>
            <w:r w:rsidR="00DF5C1E" w:rsidRPr="00B36A02">
              <w:rPr>
                <w:rFonts w:hint="eastAsia"/>
              </w:rPr>
              <w:t>；</w:t>
            </w:r>
            <w:r w:rsidR="00227A34" w:rsidRPr="00B36A02">
              <w:rPr>
                <w:rFonts w:hint="eastAsia"/>
              </w:rPr>
              <w:t>内容含概括描述的课程目标</w:t>
            </w:r>
            <w:r w:rsidRPr="00B36A02">
              <w:rPr>
                <w:rFonts w:hint="eastAsia"/>
              </w:rPr>
              <w:t>）</w:t>
            </w:r>
            <w:r w:rsidR="002A3E32" w:rsidRPr="00B36A02">
              <w:t xml:space="preserve"> "Computational Biochemistry," as one of computational biology courses, emphasizes the basic theory and computational methods for molecular mechanisms of biochemical processes. Course is divided into three parts: "Biochemical models" describes modeling of complex biological systems; "Structural bioinformatics" describes nucleic acid and protein databases, as well as cheminformatics of small molecule drugs and metabolites; "Molecular modeling" part focuses on modern quantum chemical calculations and force field applications in biochemistry. As a required courses for bioinformatics students, "Computational Biochemistry" take care of the needs of biological science and engineering, modern computer technology, and the</w:t>
            </w:r>
            <w:r w:rsidR="006A2F55" w:rsidRPr="00B36A02">
              <w:t xml:space="preserve"> emerging</w:t>
            </w:r>
            <w:r w:rsidR="002A3E32" w:rsidRPr="00B36A02">
              <w:t xml:space="preserve"> chemical biology discipline. </w:t>
            </w:r>
            <w:r w:rsidR="006A2F55" w:rsidRPr="00B36A02">
              <w:t>C</w:t>
            </w:r>
            <w:r w:rsidR="002A3E32" w:rsidRPr="00B36A02">
              <w:t xml:space="preserve">ompared to the traditional teaching model, this course </w:t>
            </w:r>
            <w:r w:rsidR="006A2F55" w:rsidRPr="00B36A02">
              <w:t xml:space="preserve">reassembled </w:t>
            </w:r>
            <w:r w:rsidR="002A3E32" w:rsidRPr="00B36A02">
              <w:t>the original "</w:t>
            </w:r>
            <w:r w:rsidR="006A2F55" w:rsidRPr="00B36A02">
              <w:t>M</w:t>
            </w:r>
            <w:r w:rsidR="002A3E32" w:rsidRPr="00B36A02">
              <w:t xml:space="preserve">olecular </w:t>
            </w:r>
            <w:r w:rsidR="006A2F55" w:rsidRPr="00B36A02">
              <w:t>M</w:t>
            </w:r>
            <w:r w:rsidR="002A3E32" w:rsidRPr="00B36A02">
              <w:t>odeling" and "Structural Bioinformatics" two courses. Content</w:t>
            </w:r>
            <w:r w:rsidR="008413D6" w:rsidRPr="00B36A02">
              <w:t xml:space="preserve">sof the course </w:t>
            </w:r>
            <w:r w:rsidR="002A3E32" w:rsidRPr="00B36A02">
              <w:t>strengthen</w:t>
            </w:r>
            <w:r w:rsidR="008413D6" w:rsidRPr="00B36A02">
              <w:t>ed</w:t>
            </w:r>
            <w:r w:rsidR="002A3E32" w:rsidRPr="00B36A02">
              <w:t xml:space="preserve"> the </w:t>
            </w:r>
            <w:r w:rsidR="008413D6" w:rsidRPr="00B36A02">
              <w:t xml:space="preserve">case studies </w:t>
            </w:r>
            <w:r w:rsidR="002A3E32" w:rsidRPr="00B36A02">
              <w:t>of chemical biology, reducin</w:t>
            </w:r>
            <w:r w:rsidR="008413D6" w:rsidRPr="00B36A02">
              <w:t>g quantum mechanics and</w:t>
            </w:r>
            <w:r w:rsidR="002A3E32" w:rsidRPr="00B36A02">
              <w:t xml:space="preserve"> computational </w:t>
            </w:r>
            <w:r w:rsidR="008413D6" w:rsidRPr="00B36A02">
              <w:t>algorithms</w:t>
            </w:r>
            <w:r w:rsidR="002A3E32" w:rsidRPr="00B36A02">
              <w:t xml:space="preserve">. Its antecedent course is "biochemistry", qualitatively </w:t>
            </w:r>
            <w:r w:rsidR="008413D6" w:rsidRPr="00B36A02">
              <w:t>covering</w:t>
            </w:r>
            <w:r w:rsidR="002A3E32" w:rsidRPr="00B36A02">
              <w:t xml:space="preserve"> structure</w:t>
            </w:r>
            <w:r w:rsidR="008413D6" w:rsidRPr="00B36A02">
              <w:t>-</w:t>
            </w:r>
            <w:r w:rsidR="002A3E32" w:rsidRPr="00B36A02">
              <w:t xml:space="preserve">function </w:t>
            </w:r>
            <w:r w:rsidR="008413D6" w:rsidRPr="00B36A02">
              <w:t xml:space="preserve">relationship </w:t>
            </w:r>
            <w:r w:rsidR="002A3E32" w:rsidRPr="00B36A02">
              <w:t xml:space="preserve">of biomolecules. </w:t>
            </w:r>
            <w:r w:rsidR="008413D6" w:rsidRPr="00B36A02">
              <w:t xml:space="preserve">For further study in </w:t>
            </w:r>
            <w:r w:rsidR="002A3E32" w:rsidRPr="00B36A02">
              <w:t>high-performance scientific computing simulation direction</w:t>
            </w:r>
            <w:r w:rsidR="008413D6" w:rsidRPr="00B36A02">
              <w:t xml:space="preserve">, </w:t>
            </w:r>
            <w:r w:rsidR="002A3E32" w:rsidRPr="00B36A02">
              <w:t>students can follow elective courses such as "Quantum Chemistry", "</w:t>
            </w:r>
            <w:r w:rsidR="008413D6" w:rsidRPr="00B36A02">
              <w:t>L</w:t>
            </w:r>
            <w:r w:rsidR="002A3E32" w:rsidRPr="00B36A02">
              <w:t>arge-scale scientific computing", "</w:t>
            </w:r>
            <w:r w:rsidR="008413D6" w:rsidRPr="00B36A02">
              <w:t>B</w:t>
            </w:r>
            <w:r w:rsidR="002A3E32" w:rsidRPr="00B36A02">
              <w:t>ig data" and other professional courses.</w:t>
            </w:r>
            <w:r w:rsidR="008413D6" w:rsidRPr="00B36A02">
              <w:t xml:space="preserve"> T</w:t>
            </w:r>
            <w:r w:rsidR="002A3E32" w:rsidRPr="00B36A02">
              <w:t>he experimental curriculum of this course is "</w:t>
            </w:r>
            <w:r w:rsidR="008413D6" w:rsidRPr="00B36A02">
              <w:t>M</w:t>
            </w:r>
            <w:r w:rsidR="002A3E32" w:rsidRPr="00B36A02">
              <w:t>olecular modeling experiment</w:t>
            </w:r>
            <w:r w:rsidR="008413D6" w:rsidRPr="00B36A02">
              <w:t>” as onesubsequent elective course</w:t>
            </w:r>
            <w:r w:rsidR="002A3E32" w:rsidRPr="00B36A02">
              <w:t>.</w:t>
            </w:r>
          </w:p>
        </w:tc>
      </w:tr>
      <w:tr w:rsidR="000A548F" w:rsidRPr="00B36A02" w:rsidTr="00565461">
        <w:trPr>
          <w:trHeight w:val="557"/>
        </w:trPr>
        <w:tc>
          <w:tcPr>
            <w:tcW w:w="9323" w:type="dxa"/>
            <w:gridSpan w:val="8"/>
            <w:vAlign w:val="center"/>
          </w:tcPr>
          <w:p w:rsidR="000A548F" w:rsidRPr="00B36A02" w:rsidRDefault="000A548F" w:rsidP="001C7AD8">
            <w:r w:rsidRPr="00B36A02">
              <w:rPr>
                <w:rFonts w:hint="eastAsia"/>
              </w:rPr>
              <w:t>课程教学大纲（</w:t>
            </w:r>
            <w:r w:rsidRPr="00B36A02">
              <w:t>course syllabus</w:t>
            </w:r>
            <w:r w:rsidRPr="00B36A02">
              <w:rPr>
                <w:rFonts w:hint="eastAsia"/>
              </w:rPr>
              <w:t>）</w:t>
            </w:r>
          </w:p>
          <w:p w:rsidR="009F63E5" w:rsidRPr="00B36A02" w:rsidRDefault="009F63E5" w:rsidP="001C7AD8"/>
          <w:p w:rsidR="001C3B84" w:rsidRPr="00B36A02" w:rsidRDefault="001C3B84" w:rsidP="001C7AD8">
            <w:r w:rsidRPr="00B36A02">
              <w:rPr>
                <w:rFonts w:hint="eastAsia"/>
              </w:rPr>
              <w:t>第</w:t>
            </w:r>
            <w:r w:rsidRPr="00B36A02">
              <w:rPr>
                <w:rFonts w:hint="eastAsia"/>
              </w:rPr>
              <w:t>1</w:t>
            </w:r>
            <w:r w:rsidRPr="00B36A02">
              <w:rPr>
                <w:rFonts w:hint="eastAsia"/>
              </w:rPr>
              <w:t>章生物化学系统的图形描述</w:t>
            </w:r>
            <w:r w:rsidRPr="00B36A02">
              <w:rPr>
                <w:rFonts w:hint="eastAsia"/>
              </w:rPr>
              <w:t xml:space="preserve"> (Graphical Representation of Biochemical Systems)</w:t>
            </w:r>
          </w:p>
          <w:p w:rsidR="00342182" w:rsidRPr="00B36A02" w:rsidRDefault="00C60579" w:rsidP="00342182">
            <w:pPr>
              <w:pStyle w:val="a3"/>
              <w:numPr>
                <w:ilvl w:val="0"/>
                <w:numId w:val="4"/>
              </w:numPr>
              <w:ind w:firstLineChars="0"/>
            </w:pPr>
            <w:r w:rsidRPr="00B36A02">
              <w:rPr>
                <w:rFonts w:hint="eastAsia"/>
              </w:rPr>
              <w:t>生化概念图</w:t>
            </w:r>
            <w:r w:rsidRPr="00B36A02">
              <w:t>(Concept Mapsof Biochemistry)</w:t>
            </w:r>
          </w:p>
          <w:p w:rsidR="00342182" w:rsidRPr="00B36A02" w:rsidRDefault="00C60579" w:rsidP="00342182">
            <w:pPr>
              <w:pStyle w:val="a3"/>
              <w:numPr>
                <w:ilvl w:val="0"/>
                <w:numId w:val="4"/>
              </w:numPr>
              <w:ind w:firstLineChars="0"/>
            </w:pPr>
            <w:r w:rsidRPr="00B36A02">
              <w:rPr>
                <w:rFonts w:hint="eastAsia"/>
              </w:rPr>
              <w:t>变量和参数</w:t>
            </w:r>
            <w:r w:rsidRPr="00B36A02">
              <w:t>(Variables and Parameters)</w:t>
            </w:r>
          </w:p>
          <w:p w:rsidR="00C60579" w:rsidRPr="00B36A02" w:rsidRDefault="00C60579" w:rsidP="00342182">
            <w:pPr>
              <w:pStyle w:val="a3"/>
              <w:numPr>
                <w:ilvl w:val="0"/>
                <w:numId w:val="4"/>
              </w:numPr>
              <w:ind w:firstLineChars="0"/>
            </w:pPr>
            <w:r w:rsidRPr="00B36A02">
              <w:rPr>
                <w:rFonts w:hint="eastAsia"/>
              </w:rPr>
              <w:t>建图三原则</w:t>
            </w:r>
            <w:r w:rsidRPr="00B36A02">
              <w:t>(Rules for Constructing a Proper Map)</w:t>
            </w:r>
          </w:p>
          <w:p w:rsidR="00C60579" w:rsidRPr="00B36A02" w:rsidRDefault="00C60579" w:rsidP="00C60579">
            <w:pPr>
              <w:pStyle w:val="a3"/>
              <w:numPr>
                <w:ilvl w:val="1"/>
                <w:numId w:val="4"/>
              </w:numPr>
              <w:ind w:firstLineChars="0"/>
            </w:pPr>
            <w:r w:rsidRPr="00B36A02">
              <w:rPr>
                <w:rFonts w:hint="eastAsia"/>
              </w:rPr>
              <w:t>全组份</w:t>
            </w:r>
            <w:r w:rsidRPr="00B36A02">
              <w:t>(All Components)</w:t>
            </w:r>
          </w:p>
          <w:p w:rsidR="00C60579" w:rsidRPr="00B36A02" w:rsidRDefault="00C60579" w:rsidP="00C60579">
            <w:pPr>
              <w:pStyle w:val="a3"/>
              <w:numPr>
                <w:ilvl w:val="1"/>
                <w:numId w:val="4"/>
              </w:numPr>
              <w:ind w:firstLineChars="0"/>
            </w:pPr>
            <w:r w:rsidRPr="00B36A02">
              <w:rPr>
                <w:rFonts w:hint="eastAsia"/>
              </w:rPr>
              <w:t>作用和调控</w:t>
            </w:r>
            <w:r w:rsidRPr="00B36A02">
              <w:t xml:space="preserve"> (All Interactions and Modulations)</w:t>
            </w:r>
          </w:p>
          <w:p w:rsidR="00C60579" w:rsidRPr="00B36A02" w:rsidRDefault="00C60579" w:rsidP="00C60579">
            <w:pPr>
              <w:pStyle w:val="a3"/>
              <w:numPr>
                <w:ilvl w:val="1"/>
                <w:numId w:val="4"/>
              </w:numPr>
              <w:ind w:firstLineChars="0"/>
            </w:pPr>
            <w:r w:rsidRPr="00B36A02">
              <w:rPr>
                <w:rFonts w:hint="eastAsia"/>
              </w:rPr>
              <w:t>布局</w:t>
            </w:r>
            <w:r w:rsidRPr="00B36A02">
              <w:t>(Arrangement)</w:t>
            </w:r>
          </w:p>
          <w:p w:rsidR="001C3B84" w:rsidRPr="00B36A02" w:rsidRDefault="001C3B84" w:rsidP="001C7AD8"/>
          <w:p w:rsidR="001C3B84" w:rsidRPr="00B36A02" w:rsidRDefault="001C3B84" w:rsidP="001C7AD8">
            <w:r w:rsidRPr="00B36A02">
              <w:rPr>
                <w:rFonts w:hint="eastAsia"/>
              </w:rPr>
              <w:t>第</w:t>
            </w:r>
            <w:r w:rsidRPr="00B36A02">
              <w:rPr>
                <w:rFonts w:hint="eastAsia"/>
              </w:rPr>
              <w:t>2</w:t>
            </w:r>
            <w:r w:rsidRPr="00B36A02">
              <w:rPr>
                <w:rFonts w:hint="eastAsia"/>
              </w:rPr>
              <w:t>章生物化学系统的模型</w:t>
            </w:r>
            <w:r w:rsidRPr="00B36A02">
              <w:t xml:space="preserve"> (Models of Biochemical Systems)</w:t>
            </w:r>
          </w:p>
          <w:p w:rsidR="00C60579" w:rsidRPr="00B36A02" w:rsidRDefault="00C60579" w:rsidP="00C60579">
            <w:pPr>
              <w:pStyle w:val="a3"/>
              <w:numPr>
                <w:ilvl w:val="0"/>
                <w:numId w:val="4"/>
              </w:numPr>
              <w:ind w:firstLineChars="0"/>
            </w:pPr>
            <w:r w:rsidRPr="00B36A02">
              <w:rPr>
                <w:rFonts w:hint="eastAsia"/>
              </w:rPr>
              <w:t>演变</w:t>
            </w:r>
            <w:r w:rsidRPr="00B36A02">
              <w:t xml:space="preserve"> (Change)</w:t>
            </w:r>
          </w:p>
          <w:p w:rsidR="00C60579" w:rsidRPr="00B36A02" w:rsidRDefault="00C60579" w:rsidP="00C60579">
            <w:pPr>
              <w:pStyle w:val="a3"/>
              <w:numPr>
                <w:ilvl w:val="0"/>
                <w:numId w:val="4"/>
              </w:numPr>
              <w:ind w:firstLineChars="0"/>
            </w:pPr>
            <w:r w:rsidRPr="00B36A02">
              <w:rPr>
                <w:rFonts w:hint="eastAsia"/>
              </w:rPr>
              <w:t>反应常数和阶</w:t>
            </w:r>
            <w:r w:rsidRPr="00B36A02">
              <w:t xml:space="preserve"> (Reaction Rate and Order)</w:t>
            </w:r>
          </w:p>
          <w:p w:rsidR="00C60579" w:rsidRPr="00B36A02" w:rsidRDefault="00C60579" w:rsidP="00C60579">
            <w:pPr>
              <w:pStyle w:val="a3"/>
              <w:numPr>
                <w:ilvl w:val="0"/>
                <w:numId w:val="4"/>
              </w:numPr>
              <w:ind w:firstLineChars="0"/>
            </w:pPr>
            <w:r w:rsidRPr="00B36A02">
              <w:rPr>
                <w:rFonts w:hint="eastAsia"/>
              </w:rPr>
              <w:t>S</w:t>
            </w:r>
            <w:r w:rsidRPr="00B36A02">
              <w:rPr>
                <w:rFonts w:hint="eastAsia"/>
              </w:rPr>
              <w:t>－</w:t>
            </w:r>
            <w:r w:rsidR="00731552" w:rsidRPr="00B36A02">
              <w:rPr>
                <w:rFonts w:hint="eastAsia"/>
              </w:rPr>
              <w:t>生物化学</w:t>
            </w:r>
            <w:r w:rsidRPr="00B36A02">
              <w:rPr>
                <w:rFonts w:hint="eastAsia"/>
              </w:rPr>
              <w:t>系统</w:t>
            </w:r>
            <w:r w:rsidR="00731552" w:rsidRPr="00B36A02">
              <w:rPr>
                <w:rFonts w:hint="eastAsia"/>
              </w:rPr>
              <w:t>模型</w:t>
            </w:r>
            <w:r w:rsidRPr="00B36A02">
              <w:t xml:space="preserve"> (S-System Models)</w:t>
            </w:r>
          </w:p>
          <w:p w:rsidR="00731552" w:rsidRPr="00B36A02" w:rsidRDefault="00731552" w:rsidP="00C60579">
            <w:pPr>
              <w:pStyle w:val="a3"/>
              <w:numPr>
                <w:ilvl w:val="0"/>
                <w:numId w:val="4"/>
              </w:numPr>
              <w:ind w:firstLineChars="0"/>
            </w:pPr>
            <w:r w:rsidRPr="00B36A02">
              <w:rPr>
                <w:rFonts w:hint="eastAsia"/>
              </w:rPr>
              <w:t>幂函数模型</w:t>
            </w:r>
            <w:r w:rsidRPr="00B36A02">
              <w:t>(Power-function Representation)</w:t>
            </w:r>
          </w:p>
          <w:p w:rsidR="00731552" w:rsidRPr="00B36A02" w:rsidRDefault="00731552" w:rsidP="00C60579">
            <w:pPr>
              <w:pStyle w:val="a3"/>
              <w:numPr>
                <w:ilvl w:val="0"/>
                <w:numId w:val="4"/>
              </w:numPr>
              <w:ind w:firstLineChars="0"/>
            </w:pPr>
            <w:r w:rsidRPr="00B36A02">
              <w:rPr>
                <w:rFonts w:hint="eastAsia"/>
              </w:rPr>
              <w:t>定量网络模型</w:t>
            </w:r>
            <w:r w:rsidRPr="00B36A02">
              <w:t>(Stoichiometric Network Model)</w:t>
            </w:r>
          </w:p>
          <w:p w:rsidR="001C3B84" w:rsidRPr="00B36A02" w:rsidRDefault="001C3B84" w:rsidP="001C7AD8"/>
          <w:p w:rsidR="001C3B84" w:rsidRPr="00B36A02" w:rsidRDefault="001C3B84" w:rsidP="001C7AD8">
            <w:r w:rsidRPr="00B36A02">
              <w:rPr>
                <w:rFonts w:hint="eastAsia"/>
              </w:rPr>
              <w:t>第</w:t>
            </w:r>
            <w:r w:rsidRPr="00B36A02">
              <w:rPr>
                <w:rFonts w:hint="eastAsia"/>
              </w:rPr>
              <w:t>3</w:t>
            </w:r>
            <w:r w:rsidRPr="00B36A02">
              <w:rPr>
                <w:rFonts w:hint="eastAsia"/>
              </w:rPr>
              <w:t>章从示意图到方程式</w:t>
            </w:r>
            <w:r w:rsidRPr="00B36A02">
              <w:t>(From Map to Equation)</w:t>
            </w:r>
          </w:p>
          <w:p w:rsidR="00731552" w:rsidRPr="00B36A02" w:rsidRDefault="00731552" w:rsidP="00731552">
            <w:pPr>
              <w:pStyle w:val="a3"/>
              <w:numPr>
                <w:ilvl w:val="0"/>
                <w:numId w:val="4"/>
              </w:numPr>
              <w:ind w:firstLineChars="0"/>
            </w:pPr>
            <w:r w:rsidRPr="00B36A02">
              <w:rPr>
                <w:rFonts w:hint="eastAsia"/>
              </w:rPr>
              <w:t>独立和非独立变量</w:t>
            </w:r>
            <w:r w:rsidRPr="00B36A02">
              <w:t>(Dependent and Independent Variable)</w:t>
            </w:r>
          </w:p>
          <w:p w:rsidR="00731552" w:rsidRPr="00B36A02" w:rsidRDefault="00731552" w:rsidP="00731552">
            <w:pPr>
              <w:pStyle w:val="a3"/>
              <w:numPr>
                <w:ilvl w:val="0"/>
                <w:numId w:val="4"/>
              </w:numPr>
              <w:ind w:firstLineChars="0"/>
            </w:pPr>
            <w:r w:rsidRPr="00B36A02">
              <w:rPr>
                <w:rFonts w:hint="eastAsia"/>
              </w:rPr>
              <w:t>线性途径</w:t>
            </w:r>
            <w:r w:rsidRPr="00B36A02">
              <w:t>(Linear Pathway)</w:t>
            </w:r>
          </w:p>
          <w:p w:rsidR="00731552" w:rsidRPr="00B36A02" w:rsidRDefault="00731552" w:rsidP="00731552">
            <w:pPr>
              <w:pStyle w:val="a3"/>
              <w:numPr>
                <w:ilvl w:val="0"/>
                <w:numId w:val="4"/>
              </w:numPr>
              <w:ind w:firstLineChars="0"/>
            </w:pPr>
            <w:r w:rsidRPr="00B36A02">
              <w:rPr>
                <w:rFonts w:hint="eastAsia"/>
              </w:rPr>
              <w:t>瀑布模型</w:t>
            </w:r>
            <w:r w:rsidRPr="00B36A02">
              <w:t>(Cascades)</w:t>
            </w:r>
          </w:p>
          <w:p w:rsidR="00731552" w:rsidRPr="00B36A02" w:rsidRDefault="00731552" w:rsidP="001C7AD8">
            <w:pPr>
              <w:pStyle w:val="a3"/>
              <w:numPr>
                <w:ilvl w:val="0"/>
                <w:numId w:val="4"/>
              </w:numPr>
              <w:ind w:firstLineChars="0"/>
            </w:pPr>
            <w:r w:rsidRPr="00B36A02">
              <w:rPr>
                <w:rFonts w:hint="eastAsia"/>
              </w:rPr>
              <w:t>闭合系统和开放系统</w:t>
            </w:r>
            <w:r w:rsidRPr="00B36A02">
              <w:t>(Closed and Open systems)</w:t>
            </w:r>
          </w:p>
          <w:p w:rsidR="001C3B84" w:rsidRPr="00B36A02" w:rsidRDefault="001C3B84" w:rsidP="001C7AD8"/>
          <w:p w:rsidR="001C3B84" w:rsidRPr="00B36A02" w:rsidRDefault="001C3B84" w:rsidP="001C7AD8">
            <w:r w:rsidRPr="00B36A02">
              <w:rPr>
                <w:rFonts w:hint="eastAsia"/>
              </w:rPr>
              <w:t>第</w:t>
            </w:r>
            <w:r w:rsidRPr="00B36A02">
              <w:rPr>
                <w:rFonts w:hint="eastAsia"/>
              </w:rPr>
              <w:t>4</w:t>
            </w:r>
            <w:r w:rsidRPr="00B36A02">
              <w:rPr>
                <w:rFonts w:hint="eastAsia"/>
              </w:rPr>
              <w:t>章生物分子的结构基础和分子机理</w:t>
            </w:r>
            <w:r w:rsidRPr="00B36A02">
              <w:t xml:space="preserve"> (Structural Base and Molecular Mechanisms)</w:t>
            </w:r>
          </w:p>
          <w:p w:rsidR="00A0534A" w:rsidRPr="00B36A02" w:rsidRDefault="00A0534A" w:rsidP="00A0534A">
            <w:pPr>
              <w:pStyle w:val="a3"/>
              <w:numPr>
                <w:ilvl w:val="0"/>
                <w:numId w:val="4"/>
              </w:numPr>
              <w:ind w:firstLineChars="0"/>
            </w:pPr>
            <w:r w:rsidRPr="00B36A02">
              <w:rPr>
                <w:rFonts w:hint="eastAsia"/>
              </w:rPr>
              <w:lastRenderedPageBreak/>
              <w:t>氨基酸、核苷酸及代谢小分子化学结构</w:t>
            </w:r>
            <w:r w:rsidRPr="00B36A02">
              <w:t>(Chemical Structures of Amino Acids, Nucleic Acids, and Metabolites)</w:t>
            </w:r>
          </w:p>
          <w:p w:rsidR="00A0534A" w:rsidRPr="00B36A02" w:rsidRDefault="00A0534A" w:rsidP="00A0534A">
            <w:pPr>
              <w:pStyle w:val="a3"/>
              <w:numPr>
                <w:ilvl w:val="0"/>
                <w:numId w:val="4"/>
              </w:numPr>
              <w:ind w:firstLineChars="0"/>
            </w:pPr>
            <w:r w:rsidRPr="00B36A02">
              <w:rPr>
                <w:rFonts w:hint="eastAsia"/>
              </w:rPr>
              <w:t>生物有机反应</w:t>
            </w:r>
            <w:r w:rsidRPr="00B36A02">
              <w:t>(Bioorganic Reactions)</w:t>
            </w:r>
          </w:p>
          <w:p w:rsidR="00A0534A" w:rsidRPr="00B36A02" w:rsidRDefault="00A0534A" w:rsidP="00A0534A">
            <w:pPr>
              <w:pStyle w:val="a3"/>
              <w:numPr>
                <w:ilvl w:val="0"/>
                <w:numId w:val="4"/>
              </w:numPr>
              <w:ind w:firstLineChars="0"/>
            </w:pPr>
            <w:r w:rsidRPr="00B36A02">
              <w:rPr>
                <w:rFonts w:hint="eastAsia"/>
              </w:rPr>
              <w:t>锁钥学说和诱导契合</w:t>
            </w:r>
            <w:r w:rsidRPr="00B36A02">
              <w:t>(Lock-and-Keyand Induced-Fit Theories)</w:t>
            </w:r>
          </w:p>
          <w:p w:rsidR="00A0534A" w:rsidRPr="00B36A02" w:rsidRDefault="00A0534A" w:rsidP="00A0534A">
            <w:pPr>
              <w:pStyle w:val="a3"/>
              <w:numPr>
                <w:ilvl w:val="0"/>
                <w:numId w:val="4"/>
              </w:numPr>
              <w:ind w:firstLineChars="0"/>
            </w:pPr>
            <w:r w:rsidRPr="00B36A02">
              <w:rPr>
                <w:rFonts w:hint="eastAsia"/>
              </w:rPr>
              <w:t>过渡态和活化能</w:t>
            </w:r>
            <w:r w:rsidRPr="00B36A02">
              <w:t xml:space="preserve">(Transition States and Activation Energy) </w:t>
            </w:r>
          </w:p>
          <w:p w:rsidR="00A0534A" w:rsidRPr="00B36A02" w:rsidRDefault="00A0534A" w:rsidP="00A0534A">
            <w:pPr>
              <w:pStyle w:val="a3"/>
              <w:numPr>
                <w:ilvl w:val="0"/>
                <w:numId w:val="4"/>
              </w:numPr>
              <w:ind w:firstLineChars="0"/>
            </w:pPr>
            <w:r w:rsidRPr="00B36A02">
              <w:rPr>
                <w:rFonts w:hint="eastAsia"/>
              </w:rPr>
              <w:t>邻近效应、定向效应、酸碱效应</w:t>
            </w:r>
            <w:r w:rsidRPr="00B36A02">
              <w:t>(Effects of Proximity, Orientation, and Acid-base)</w:t>
            </w:r>
          </w:p>
          <w:p w:rsidR="00A0534A" w:rsidRPr="00B36A02" w:rsidRDefault="00A0534A" w:rsidP="001C7AD8"/>
          <w:p w:rsidR="001C3B84" w:rsidRPr="00B36A02" w:rsidRDefault="001C3B84" w:rsidP="001C7AD8">
            <w:r w:rsidRPr="00B36A02">
              <w:rPr>
                <w:rFonts w:hint="eastAsia"/>
              </w:rPr>
              <w:t>第</w:t>
            </w:r>
            <w:r w:rsidRPr="00B36A02">
              <w:rPr>
                <w:rFonts w:hint="eastAsia"/>
              </w:rPr>
              <w:t>5</w:t>
            </w:r>
            <w:r w:rsidRPr="00B36A02">
              <w:rPr>
                <w:rFonts w:hint="eastAsia"/>
              </w:rPr>
              <w:t>章蛋白质核酸数据描述和数据库</w:t>
            </w:r>
            <w:r w:rsidRPr="00B36A02">
              <w:t xml:space="preserve">(Structural Databases of Proteins and </w:t>
            </w:r>
            <w:r w:rsidR="00F211FD" w:rsidRPr="00B36A02">
              <w:t>Nucleoids</w:t>
            </w:r>
            <w:r w:rsidRPr="00B36A02">
              <w:t>)</w:t>
            </w:r>
          </w:p>
          <w:p w:rsidR="001C3B84" w:rsidRPr="00B36A02" w:rsidRDefault="00F211FD" w:rsidP="00F211FD">
            <w:pPr>
              <w:pStyle w:val="a3"/>
              <w:numPr>
                <w:ilvl w:val="0"/>
                <w:numId w:val="4"/>
              </w:numPr>
              <w:ind w:firstLineChars="0"/>
            </w:pPr>
            <w:r w:rsidRPr="00B36A02">
              <w:t>PDB</w:t>
            </w:r>
            <w:r w:rsidRPr="00B36A02">
              <w:rPr>
                <w:rFonts w:hint="eastAsia"/>
              </w:rPr>
              <w:t>、</w:t>
            </w:r>
            <w:r w:rsidRPr="00B36A02">
              <w:t>mmCIF</w:t>
            </w:r>
            <w:r w:rsidRPr="00B36A02">
              <w:rPr>
                <w:rFonts w:hint="eastAsia"/>
              </w:rPr>
              <w:t>及其他数据格式</w:t>
            </w:r>
            <w:r w:rsidRPr="00B36A02">
              <w:t>(Data Format of Structural Databases)</w:t>
            </w:r>
          </w:p>
          <w:p w:rsidR="00F211FD" w:rsidRPr="00B36A02" w:rsidRDefault="00F211FD" w:rsidP="00F211FD">
            <w:pPr>
              <w:pStyle w:val="a3"/>
              <w:numPr>
                <w:ilvl w:val="0"/>
                <w:numId w:val="4"/>
              </w:numPr>
              <w:ind w:firstLineChars="0"/>
            </w:pPr>
            <w:r w:rsidRPr="00B36A02">
              <w:rPr>
                <w:rFonts w:hint="eastAsia"/>
              </w:rPr>
              <w:t>SCOP</w:t>
            </w:r>
            <w:r w:rsidRPr="00B36A02">
              <w:rPr>
                <w:rFonts w:hint="eastAsia"/>
              </w:rPr>
              <w:t>、</w:t>
            </w:r>
            <w:r w:rsidRPr="00B36A02">
              <w:rPr>
                <w:rFonts w:hint="eastAsia"/>
              </w:rPr>
              <w:t>CATH</w:t>
            </w:r>
            <w:r w:rsidRPr="00B36A02">
              <w:rPr>
                <w:rFonts w:hint="eastAsia"/>
              </w:rPr>
              <w:t>等数据库</w:t>
            </w:r>
            <w:r w:rsidRPr="00B36A02">
              <w:t>(Featured Databases)</w:t>
            </w:r>
          </w:p>
          <w:p w:rsidR="00F211FD" w:rsidRPr="00B36A02" w:rsidRDefault="00F211FD" w:rsidP="00F211FD">
            <w:pPr>
              <w:pStyle w:val="a3"/>
              <w:numPr>
                <w:ilvl w:val="0"/>
                <w:numId w:val="4"/>
              </w:numPr>
              <w:ind w:firstLineChars="0"/>
            </w:pPr>
            <w:r w:rsidRPr="00B36A02">
              <w:rPr>
                <w:rFonts w:hint="eastAsia"/>
              </w:rPr>
              <w:t>蛋白质二级、三级、四级结构</w:t>
            </w:r>
            <w:r w:rsidRPr="00B36A02">
              <w:t xml:space="preserve"> (Secondary and Higher Structures of Protein) </w:t>
            </w:r>
          </w:p>
          <w:p w:rsidR="00F211FD" w:rsidRPr="00B36A02" w:rsidRDefault="00F211FD" w:rsidP="00F211FD">
            <w:pPr>
              <w:pStyle w:val="a3"/>
              <w:numPr>
                <w:ilvl w:val="0"/>
                <w:numId w:val="4"/>
              </w:numPr>
              <w:ind w:firstLineChars="0"/>
            </w:pPr>
            <w:r w:rsidRPr="00B36A02">
              <w:rPr>
                <w:rFonts w:hint="eastAsia"/>
              </w:rPr>
              <w:t>核酸结构表示</w:t>
            </w:r>
            <w:r w:rsidRPr="00B36A02">
              <w:t>(Exploration of Nucleic Acid)</w:t>
            </w:r>
          </w:p>
          <w:p w:rsidR="009F63E5" w:rsidRPr="00B36A02" w:rsidRDefault="009F63E5" w:rsidP="009F63E5">
            <w:pPr>
              <w:pStyle w:val="a3"/>
              <w:ind w:left="360" w:firstLineChars="0" w:firstLine="0"/>
            </w:pPr>
          </w:p>
          <w:p w:rsidR="00F211FD" w:rsidRPr="00B36A02" w:rsidRDefault="001C3B84" w:rsidP="001C7AD8">
            <w:r w:rsidRPr="00B36A02">
              <w:rPr>
                <w:rFonts w:hint="eastAsia"/>
              </w:rPr>
              <w:t>第</w:t>
            </w:r>
            <w:r w:rsidRPr="00B36A02">
              <w:rPr>
                <w:rFonts w:hint="eastAsia"/>
              </w:rPr>
              <w:t>6</w:t>
            </w:r>
            <w:r w:rsidRPr="00B36A02">
              <w:rPr>
                <w:rFonts w:hint="eastAsia"/>
              </w:rPr>
              <w:t>章分子模拟的数理基础</w:t>
            </w:r>
            <w:r w:rsidR="00F211FD" w:rsidRPr="00B36A02">
              <w:t xml:space="preserve"> (Physical Chemical Principle of Molecular Modeling)</w:t>
            </w:r>
          </w:p>
          <w:p w:rsidR="00F211FD" w:rsidRPr="00B36A02" w:rsidRDefault="00F211FD" w:rsidP="00F211FD">
            <w:pPr>
              <w:pStyle w:val="a3"/>
              <w:numPr>
                <w:ilvl w:val="0"/>
                <w:numId w:val="4"/>
              </w:numPr>
              <w:ind w:firstLineChars="0"/>
            </w:pPr>
            <w:r w:rsidRPr="00B36A02">
              <w:rPr>
                <w:rFonts w:hint="eastAsia"/>
              </w:rPr>
              <w:t>量子力学起源</w:t>
            </w:r>
            <w:r w:rsidRPr="00B36A02">
              <w:t xml:space="preserve"> (Origin of Quantum Mechanistic)</w:t>
            </w:r>
          </w:p>
          <w:p w:rsidR="00F211FD" w:rsidRPr="00B36A02" w:rsidRDefault="00F211FD" w:rsidP="00F211FD">
            <w:pPr>
              <w:pStyle w:val="a3"/>
              <w:numPr>
                <w:ilvl w:val="0"/>
                <w:numId w:val="4"/>
              </w:numPr>
              <w:ind w:firstLineChars="0"/>
            </w:pPr>
            <w:r w:rsidRPr="00B36A02">
              <w:rPr>
                <w:rFonts w:hint="eastAsia"/>
              </w:rPr>
              <w:t>微观系统的动力学</w:t>
            </w:r>
            <w:r w:rsidRPr="00B36A02">
              <w:t>(Microscopic Dynamics)</w:t>
            </w:r>
          </w:p>
          <w:p w:rsidR="00F211FD" w:rsidRPr="00B36A02" w:rsidRDefault="00F211FD" w:rsidP="00F211FD">
            <w:pPr>
              <w:pStyle w:val="a3"/>
              <w:numPr>
                <w:ilvl w:val="0"/>
                <w:numId w:val="4"/>
              </w:numPr>
              <w:ind w:firstLineChars="0"/>
            </w:pPr>
            <w:r w:rsidRPr="00B36A02">
              <w:rPr>
                <w:rFonts w:hint="eastAsia"/>
              </w:rPr>
              <w:t>平动、转动、振动的量子描述</w:t>
            </w:r>
            <w:r w:rsidRPr="00B36A02">
              <w:t xml:space="preserve"> (Quantum </w:t>
            </w:r>
            <w:r w:rsidR="00A0534A" w:rsidRPr="00B36A02">
              <w:t>Description of Translation, Rotation, and Vibration)</w:t>
            </w:r>
          </w:p>
          <w:p w:rsidR="00A0534A" w:rsidRPr="00B36A02" w:rsidRDefault="00A0534A" w:rsidP="00A0534A">
            <w:pPr>
              <w:pStyle w:val="a3"/>
              <w:numPr>
                <w:ilvl w:val="0"/>
                <w:numId w:val="4"/>
              </w:numPr>
              <w:ind w:firstLineChars="0"/>
            </w:pPr>
            <w:r w:rsidRPr="00B36A02">
              <w:rPr>
                <w:rFonts w:hint="eastAsia"/>
              </w:rPr>
              <w:t>原子轨道和分子轨道</w:t>
            </w:r>
            <w:r w:rsidR="00F211FD" w:rsidRPr="00B36A02">
              <w:t>(</w:t>
            </w:r>
            <w:r w:rsidRPr="00B36A02">
              <w:t>Atomic and Molecular Orbitals)</w:t>
            </w:r>
          </w:p>
          <w:p w:rsidR="00A0534A" w:rsidRPr="00B36A02" w:rsidRDefault="00A0534A" w:rsidP="00A0534A">
            <w:pPr>
              <w:pStyle w:val="a3"/>
              <w:numPr>
                <w:ilvl w:val="0"/>
                <w:numId w:val="4"/>
              </w:numPr>
              <w:ind w:firstLineChars="0"/>
            </w:pPr>
            <w:r w:rsidRPr="00B36A02">
              <w:rPr>
                <w:rFonts w:hint="eastAsia"/>
              </w:rPr>
              <w:t>分子力场</w:t>
            </w:r>
            <w:r w:rsidRPr="00B36A02">
              <w:t>(Force Fields)</w:t>
            </w:r>
          </w:p>
          <w:p w:rsidR="00F211FD" w:rsidRPr="00B36A02" w:rsidRDefault="00A0534A" w:rsidP="00A0534A">
            <w:pPr>
              <w:pStyle w:val="a3"/>
              <w:numPr>
                <w:ilvl w:val="0"/>
                <w:numId w:val="4"/>
              </w:numPr>
              <w:ind w:firstLineChars="0"/>
            </w:pPr>
            <w:r w:rsidRPr="00B36A02">
              <w:rPr>
                <w:rFonts w:hint="eastAsia"/>
              </w:rPr>
              <w:t>分子动力学模拟</w:t>
            </w:r>
            <w:r w:rsidRPr="00B36A02">
              <w:t xml:space="preserve">(Molecular Dynamic Simulation) </w:t>
            </w:r>
          </w:p>
          <w:p w:rsidR="009F63E5" w:rsidRPr="00B36A02" w:rsidRDefault="009F63E5" w:rsidP="009F63E5">
            <w:pPr>
              <w:pStyle w:val="a3"/>
              <w:ind w:left="360" w:firstLineChars="0" w:firstLine="0"/>
            </w:pPr>
          </w:p>
          <w:p w:rsidR="00F211FD" w:rsidRPr="00B36A02" w:rsidRDefault="00F211FD" w:rsidP="001C7AD8">
            <w:r w:rsidRPr="00B36A02">
              <w:rPr>
                <w:rFonts w:hint="eastAsia"/>
              </w:rPr>
              <w:t>第</w:t>
            </w:r>
            <w:r w:rsidRPr="00B36A02">
              <w:rPr>
                <w:rFonts w:hint="eastAsia"/>
              </w:rPr>
              <w:t>7</w:t>
            </w:r>
            <w:r w:rsidRPr="00B36A02">
              <w:rPr>
                <w:rFonts w:hint="eastAsia"/>
              </w:rPr>
              <w:t>章</w:t>
            </w:r>
            <w:r w:rsidR="00A0534A" w:rsidRPr="00B36A02">
              <w:rPr>
                <w:rFonts w:hint="eastAsia"/>
              </w:rPr>
              <w:t>代谢途径和反应途径</w:t>
            </w:r>
            <w:r w:rsidR="00A0534A" w:rsidRPr="00B36A02">
              <w:t>(Pathway of Metabolism and Reaction)</w:t>
            </w:r>
          </w:p>
          <w:p w:rsidR="00DE0136" w:rsidRPr="00B36A02" w:rsidRDefault="00DE0136" w:rsidP="00DE0136">
            <w:pPr>
              <w:pStyle w:val="a3"/>
              <w:numPr>
                <w:ilvl w:val="0"/>
                <w:numId w:val="4"/>
              </w:numPr>
              <w:ind w:firstLineChars="0"/>
            </w:pPr>
            <w:r w:rsidRPr="00B36A02">
              <w:rPr>
                <w:rFonts w:hint="eastAsia"/>
              </w:rPr>
              <w:t>厌氧发酵代谢途径分析</w:t>
            </w:r>
            <w:r w:rsidRPr="00B36A02">
              <w:t>(Anaerobic Fermentation Pathway)</w:t>
            </w:r>
          </w:p>
          <w:p w:rsidR="00DE0136" w:rsidRPr="00B36A02" w:rsidRDefault="00DE0136" w:rsidP="00DE0136">
            <w:pPr>
              <w:pStyle w:val="a3"/>
              <w:numPr>
                <w:ilvl w:val="0"/>
                <w:numId w:val="4"/>
              </w:numPr>
              <w:ind w:firstLineChars="0"/>
            </w:pPr>
            <w:r w:rsidRPr="00B36A02">
              <w:rPr>
                <w:rFonts w:hint="eastAsia"/>
              </w:rPr>
              <w:t>酶抑制动力学</w:t>
            </w:r>
            <w:r w:rsidRPr="00B36A02">
              <w:t>(Enzymatic Kinetics)</w:t>
            </w:r>
          </w:p>
          <w:p w:rsidR="00DE0136" w:rsidRPr="00B36A02" w:rsidRDefault="00DE0136" w:rsidP="00DE0136">
            <w:pPr>
              <w:pStyle w:val="a3"/>
              <w:numPr>
                <w:ilvl w:val="1"/>
                <w:numId w:val="4"/>
              </w:numPr>
              <w:ind w:firstLineChars="0"/>
            </w:pPr>
            <w:r w:rsidRPr="00B36A02">
              <w:rPr>
                <w:rFonts w:hint="eastAsia"/>
              </w:rPr>
              <w:t>竞争性抑制</w:t>
            </w:r>
            <w:r w:rsidRPr="00B36A02">
              <w:t>(Competitive Inhibition)</w:t>
            </w:r>
          </w:p>
          <w:p w:rsidR="00DE0136" w:rsidRPr="00B36A02" w:rsidRDefault="00DE0136" w:rsidP="00DE0136">
            <w:pPr>
              <w:pStyle w:val="a3"/>
              <w:numPr>
                <w:ilvl w:val="1"/>
                <w:numId w:val="4"/>
              </w:numPr>
              <w:ind w:firstLineChars="0"/>
            </w:pPr>
            <w:r w:rsidRPr="00B36A02">
              <w:rPr>
                <w:rFonts w:hint="eastAsia"/>
              </w:rPr>
              <w:t>非竞争性抑制</w:t>
            </w:r>
            <w:r w:rsidRPr="00B36A02">
              <w:t>(Noncompetitive Inhibition)</w:t>
            </w:r>
          </w:p>
          <w:p w:rsidR="00DE0136" w:rsidRPr="00B36A02" w:rsidRDefault="00DE0136" w:rsidP="00DE0136">
            <w:pPr>
              <w:pStyle w:val="a3"/>
              <w:numPr>
                <w:ilvl w:val="1"/>
                <w:numId w:val="4"/>
              </w:numPr>
              <w:ind w:firstLineChars="0"/>
            </w:pPr>
            <w:r w:rsidRPr="00B36A02">
              <w:rPr>
                <w:rFonts w:hint="eastAsia"/>
              </w:rPr>
              <w:t>反竞争性抑制</w:t>
            </w:r>
            <w:r w:rsidRPr="00B36A02">
              <w:t>(Uncompetitive Inhibition)</w:t>
            </w:r>
          </w:p>
          <w:p w:rsidR="00DE0136" w:rsidRPr="00B36A02" w:rsidRDefault="00DE0136" w:rsidP="00DE0136">
            <w:pPr>
              <w:pStyle w:val="a3"/>
              <w:numPr>
                <w:ilvl w:val="1"/>
                <w:numId w:val="4"/>
              </w:numPr>
              <w:ind w:firstLineChars="0"/>
            </w:pPr>
            <w:r w:rsidRPr="00B36A02">
              <w:rPr>
                <w:rFonts w:hint="eastAsia"/>
              </w:rPr>
              <w:t>混合抑制</w:t>
            </w:r>
            <w:r w:rsidRPr="00B36A02">
              <w:t>(Mixed type)</w:t>
            </w:r>
          </w:p>
          <w:p w:rsidR="00DE0136" w:rsidRPr="00B36A02" w:rsidRDefault="00DE0136" w:rsidP="00DE0136">
            <w:pPr>
              <w:pStyle w:val="a3"/>
              <w:numPr>
                <w:ilvl w:val="0"/>
                <w:numId w:val="4"/>
              </w:numPr>
              <w:ind w:firstLineChars="0"/>
            </w:pPr>
            <w:r w:rsidRPr="00B36A02">
              <w:t>QM-MM</w:t>
            </w:r>
            <w:r w:rsidRPr="00B36A02">
              <w:rPr>
                <w:rFonts w:hint="eastAsia"/>
              </w:rPr>
              <w:t>计算</w:t>
            </w:r>
            <w:r w:rsidRPr="00B36A02">
              <w:t>(Q</w:t>
            </w:r>
            <w:r w:rsidRPr="00B36A02">
              <w:rPr>
                <w:rFonts w:hint="eastAsia"/>
              </w:rPr>
              <w:t>M</w:t>
            </w:r>
            <w:r w:rsidRPr="00B36A02">
              <w:t>/MMCalculation)</w:t>
            </w:r>
          </w:p>
          <w:p w:rsidR="00DE0136" w:rsidRPr="00B36A02" w:rsidRDefault="00DE0136" w:rsidP="00DE0136">
            <w:pPr>
              <w:pStyle w:val="a3"/>
              <w:numPr>
                <w:ilvl w:val="1"/>
                <w:numId w:val="4"/>
              </w:numPr>
              <w:ind w:firstLineChars="0"/>
            </w:pPr>
            <w:r w:rsidRPr="00B36A02">
              <w:rPr>
                <w:rFonts w:hint="eastAsia"/>
              </w:rPr>
              <w:t>变构效应</w:t>
            </w:r>
            <w:r w:rsidRPr="00B36A02">
              <w:rPr>
                <w:rFonts w:hint="eastAsia"/>
              </w:rPr>
              <w:t>MD</w:t>
            </w:r>
            <w:r w:rsidRPr="00B36A02">
              <w:rPr>
                <w:rFonts w:hint="eastAsia"/>
              </w:rPr>
              <w:t>计算</w:t>
            </w:r>
            <w:r w:rsidRPr="00B36A02">
              <w:t>(Allosteric Effects)</w:t>
            </w:r>
          </w:p>
          <w:p w:rsidR="001C3B84" w:rsidRPr="00B36A02" w:rsidRDefault="00DE0136" w:rsidP="001C7AD8">
            <w:pPr>
              <w:pStyle w:val="a3"/>
              <w:numPr>
                <w:ilvl w:val="1"/>
                <w:numId w:val="4"/>
              </w:numPr>
              <w:ind w:firstLineChars="0"/>
            </w:pPr>
            <w:r w:rsidRPr="00B36A02">
              <w:rPr>
                <w:rFonts w:hint="eastAsia"/>
              </w:rPr>
              <w:t>活化能计算（</w:t>
            </w:r>
            <w:r w:rsidRPr="00B36A02">
              <w:t>Activation Energy)</w:t>
            </w:r>
          </w:p>
          <w:p w:rsidR="00AF5963" w:rsidRPr="00B36A02" w:rsidRDefault="00AF5963" w:rsidP="00AF5963"/>
        </w:tc>
      </w:tr>
      <w:tr w:rsidR="001D0BF5" w:rsidRPr="00B36A02" w:rsidTr="00565461">
        <w:trPr>
          <w:trHeight w:val="2265"/>
        </w:trPr>
        <w:tc>
          <w:tcPr>
            <w:tcW w:w="1805" w:type="dxa"/>
            <w:vAlign w:val="center"/>
          </w:tcPr>
          <w:p w:rsidR="001D0BF5" w:rsidRPr="00B36A02" w:rsidRDefault="0074127F" w:rsidP="00EE3288">
            <w:pPr>
              <w:jc w:val="left"/>
            </w:pPr>
            <w:r w:rsidRPr="00B36A02">
              <w:rPr>
                <w:rFonts w:hint="eastAsia"/>
              </w:rPr>
              <w:lastRenderedPageBreak/>
              <w:t>*</w:t>
            </w:r>
            <w:r w:rsidR="001D0BF5" w:rsidRPr="00B36A02">
              <w:rPr>
                <w:rFonts w:hint="eastAsia"/>
              </w:rPr>
              <w:t>学习目标</w:t>
            </w:r>
            <w:r w:rsidR="001D0BF5" w:rsidRPr="00B36A02">
              <w:rPr>
                <w:rFonts w:hint="eastAsia"/>
              </w:rPr>
              <w:t>(Learning Outcomes)</w:t>
            </w:r>
          </w:p>
        </w:tc>
        <w:tc>
          <w:tcPr>
            <w:tcW w:w="7518" w:type="dxa"/>
            <w:gridSpan w:val="7"/>
            <w:vAlign w:val="center"/>
          </w:tcPr>
          <w:p w:rsidR="001D0BF5" w:rsidRPr="00B36A02" w:rsidRDefault="00823ACC" w:rsidP="00EE3288">
            <w:r w:rsidRPr="00B36A02">
              <w:rPr>
                <w:rFonts w:hint="eastAsia"/>
              </w:rPr>
              <w:t>1</w:t>
            </w:r>
            <w:r w:rsidRPr="00B36A02">
              <w:rPr>
                <w:rFonts w:hint="eastAsia"/>
              </w:rPr>
              <w:t>．</w:t>
            </w:r>
            <w:r w:rsidR="0031604E" w:rsidRPr="00B36A02">
              <w:rPr>
                <w:rFonts w:hint="eastAsia"/>
              </w:rPr>
              <w:t>学会用网络图解进行生物化学</w:t>
            </w:r>
            <w:r w:rsidR="00D50C5A" w:rsidRPr="00B36A02">
              <w:rPr>
                <w:rFonts w:hint="eastAsia"/>
              </w:rPr>
              <w:t>过程</w:t>
            </w:r>
            <w:r w:rsidR="0031604E" w:rsidRPr="00B36A02">
              <w:rPr>
                <w:rFonts w:hint="eastAsia"/>
              </w:rPr>
              <w:t>建模</w:t>
            </w:r>
            <w:r w:rsidR="004C7064">
              <w:rPr>
                <w:rFonts w:hint="eastAsia"/>
              </w:rPr>
              <w:t>(</w:t>
            </w:r>
            <w:r w:rsidR="004C7064">
              <w:t>A5.3)</w:t>
            </w:r>
          </w:p>
          <w:p w:rsidR="00823ACC" w:rsidRPr="00B36A02" w:rsidRDefault="00823ACC" w:rsidP="00EE3288">
            <w:r w:rsidRPr="00B36A02">
              <w:rPr>
                <w:rFonts w:hint="eastAsia"/>
              </w:rPr>
              <w:t>2</w:t>
            </w:r>
            <w:r w:rsidRPr="00B36A02">
              <w:rPr>
                <w:rFonts w:hint="eastAsia"/>
              </w:rPr>
              <w:t>．</w:t>
            </w:r>
            <w:r w:rsidR="0031604E" w:rsidRPr="00B36A02">
              <w:rPr>
                <w:rFonts w:hint="eastAsia"/>
              </w:rPr>
              <w:t>学会从</w:t>
            </w:r>
            <w:r w:rsidR="00D50C5A" w:rsidRPr="00B36A02">
              <w:rPr>
                <w:rFonts w:hint="eastAsia"/>
              </w:rPr>
              <w:t>生化</w:t>
            </w:r>
            <w:r w:rsidR="0031604E" w:rsidRPr="00B36A02">
              <w:rPr>
                <w:rFonts w:hint="eastAsia"/>
              </w:rPr>
              <w:t>动力学数据中提取代谢通路的动力学参数</w:t>
            </w:r>
            <w:r w:rsidR="004C7064">
              <w:rPr>
                <w:rFonts w:hint="eastAsia"/>
              </w:rPr>
              <w:t>(</w:t>
            </w:r>
            <w:r w:rsidR="004C7064">
              <w:t>A5.3)</w:t>
            </w:r>
          </w:p>
          <w:p w:rsidR="00823ACC" w:rsidRPr="00B36A02" w:rsidRDefault="00823ACC" w:rsidP="00EE3288">
            <w:r w:rsidRPr="00B36A02">
              <w:rPr>
                <w:rFonts w:hint="eastAsia"/>
              </w:rPr>
              <w:t>3</w:t>
            </w:r>
            <w:r w:rsidRPr="00B36A02">
              <w:rPr>
                <w:rFonts w:hint="eastAsia"/>
              </w:rPr>
              <w:t>．</w:t>
            </w:r>
            <w:r w:rsidR="0031604E" w:rsidRPr="00B36A02">
              <w:rPr>
                <w:rFonts w:hint="eastAsia"/>
              </w:rPr>
              <w:t>学会利用结构数据在分子结构基础上解释</w:t>
            </w:r>
            <w:r w:rsidR="00045EC0" w:rsidRPr="00B36A02">
              <w:rPr>
                <w:rFonts w:hint="eastAsia"/>
              </w:rPr>
              <w:t>生化系统动力学</w:t>
            </w:r>
            <w:r w:rsidR="004C7064">
              <w:rPr>
                <w:rFonts w:hint="eastAsia"/>
              </w:rPr>
              <w:t>(</w:t>
            </w:r>
            <w:r w:rsidR="004C7064">
              <w:t>A5.4)</w:t>
            </w:r>
          </w:p>
          <w:p w:rsidR="00D50C5A" w:rsidRPr="00B36A02" w:rsidRDefault="006B6405" w:rsidP="00EE3288">
            <w:r w:rsidRPr="00B36A02">
              <w:rPr>
                <w:rFonts w:hint="eastAsia"/>
              </w:rPr>
              <w:t xml:space="preserve">4. </w:t>
            </w:r>
            <w:r w:rsidR="00B635C8" w:rsidRPr="00B36A02">
              <w:rPr>
                <w:rFonts w:hint="eastAsia"/>
              </w:rPr>
              <w:t>尝试利用计算模拟的方法进行分子、基因、通路</w:t>
            </w:r>
            <w:r w:rsidR="00D50C5A" w:rsidRPr="00B36A02">
              <w:rPr>
                <w:rFonts w:hint="eastAsia"/>
              </w:rPr>
              <w:t>和系统设计</w:t>
            </w:r>
            <w:r w:rsidR="004C7064">
              <w:rPr>
                <w:rFonts w:hint="eastAsia"/>
              </w:rPr>
              <w:t>(</w:t>
            </w:r>
            <w:r w:rsidR="004C7064">
              <w:t>A5.4)</w:t>
            </w:r>
          </w:p>
          <w:p w:rsidR="009F63E5" w:rsidRPr="00B36A02" w:rsidRDefault="009F63E5" w:rsidP="00EE3288">
            <w:r w:rsidRPr="00B36A02">
              <w:rPr>
                <w:rFonts w:hint="eastAsia"/>
              </w:rPr>
              <w:t>5.</w:t>
            </w:r>
            <w:r w:rsidRPr="00B36A02">
              <w:rPr>
                <w:rFonts w:hint="eastAsia"/>
              </w:rPr>
              <w:t>学会</w:t>
            </w:r>
            <w:r w:rsidRPr="00B36A02">
              <w:t>使用</w:t>
            </w:r>
            <w:r w:rsidRPr="00B36A02">
              <w:rPr>
                <w:rFonts w:hint="eastAsia"/>
              </w:rPr>
              <w:t>计算</w:t>
            </w:r>
            <w:r w:rsidRPr="00B36A02">
              <w:t>化学生物学常用软件（</w:t>
            </w:r>
            <w:r w:rsidRPr="00B36A02">
              <w:rPr>
                <w:rFonts w:hint="eastAsia"/>
              </w:rPr>
              <w:t>Chem</w:t>
            </w:r>
            <w:r w:rsidRPr="00B36A02">
              <w:t>offic, Gaussian, GaussView, Amber</w:t>
            </w:r>
            <w:r w:rsidRPr="00B36A02">
              <w:rPr>
                <w:rFonts w:hint="eastAsia"/>
              </w:rPr>
              <w:t>等</w:t>
            </w:r>
            <w:r w:rsidRPr="00B36A02">
              <w:t>）</w:t>
            </w:r>
            <w:r w:rsidR="004C7064">
              <w:rPr>
                <w:rFonts w:hint="eastAsia"/>
              </w:rPr>
              <w:t>(</w:t>
            </w:r>
            <w:r w:rsidR="004C7064">
              <w:t>A5.4)</w:t>
            </w:r>
          </w:p>
          <w:p w:rsidR="001D0BF5" w:rsidRPr="00B36A02" w:rsidRDefault="001D0BF5" w:rsidP="00EE3288"/>
        </w:tc>
      </w:tr>
      <w:tr w:rsidR="000A548F" w:rsidRPr="00B36A02" w:rsidTr="00565461">
        <w:tc>
          <w:tcPr>
            <w:tcW w:w="1805" w:type="dxa"/>
            <w:vAlign w:val="center"/>
          </w:tcPr>
          <w:p w:rsidR="000A548F" w:rsidRPr="00B36A02" w:rsidRDefault="000A548F" w:rsidP="00EE3288">
            <w:pPr>
              <w:spacing w:line="460" w:lineRule="exact"/>
              <w:jc w:val="center"/>
            </w:pPr>
            <w:r w:rsidRPr="00B36A02">
              <w:rPr>
                <w:rFonts w:hint="eastAsia"/>
              </w:rPr>
              <w:t>*</w:t>
            </w:r>
            <w:r w:rsidRPr="00B36A02">
              <w:rPr>
                <w:rFonts w:hint="eastAsia"/>
              </w:rPr>
              <w:t>教学内容、进度安排及要求</w:t>
            </w:r>
          </w:p>
          <w:p w:rsidR="000A548F" w:rsidRPr="00B36A02" w:rsidRDefault="000A548F" w:rsidP="00EE3288">
            <w:pPr>
              <w:spacing w:line="460" w:lineRule="exact"/>
              <w:jc w:val="center"/>
            </w:pPr>
            <w:r w:rsidRPr="00B36A02">
              <w:rPr>
                <w:rFonts w:hint="eastAsia"/>
              </w:rPr>
              <w:t>(</w:t>
            </w:r>
            <w:r w:rsidRPr="00B36A02">
              <w:t>Class Schedule</w:t>
            </w:r>
          </w:p>
          <w:p w:rsidR="000A548F" w:rsidRPr="00B36A02" w:rsidRDefault="000A548F" w:rsidP="00EE3288">
            <w:pPr>
              <w:spacing w:line="460" w:lineRule="exact"/>
              <w:jc w:val="center"/>
            </w:pPr>
            <w:r w:rsidRPr="00B36A02">
              <w:rPr>
                <w:rFonts w:hint="eastAsia"/>
              </w:rPr>
              <w:lastRenderedPageBreak/>
              <w:t>&amp;</w:t>
            </w:r>
            <w:r w:rsidRPr="00B36A02">
              <w:t>Requirements</w:t>
            </w:r>
            <w:r w:rsidRPr="00B36A02">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firstRow="1" w:lastRow="0" w:firstColumn="1" w:lastColumn="0" w:noHBand="0" w:noVBand="1"/>
            </w:tblPr>
            <w:tblGrid>
              <w:gridCol w:w="1064"/>
              <w:gridCol w:w="1064"/>
              <w:gridCol w:w="1064"/>
              <w:gridCol w:w="1344"/>
              <w:gridCol w:w="1189"/>
              <w:gridCol w:w="1153"/>
            </w:tblGrid>
            <w:tr w:rsidR="000A548F" w:rsidRPr="00B36A02" w:rsidTr="00CD5CD9">
              <w:tc>
                <w:tcPr>
                  <w:tcW w:w="1064" w:type="dxa"/>
                </w:tcPr>
                <w:p w:rsidR="000A548F" w:rsidRPr="00B36A02" w:rsidRDefault="000A548F" w:rsidP="00EE3288">
                  <w:pPr>
                    <w:jc w:val="center"/>
                  </w:pPr>
                  <w:r w:rsidRPr="00B36A02">
                    <w:rPr>
                      <w:rFonts w:hint="eastAsia"/>
                    </w:rPr>
                    <w:lastRenderedPageBreak/>
                    <w:t>教学内容</w:t>
                  </w:r>
                </w:p>
              </w:tc>
              <w:tc>
                <w:tcPr>
                  <w:tcW w:w="1064" w:type="dxa"/>
                </w:tcPr>
                <w:p w:rsidR="000A548F" w:rsidRPr="00B36A02" w:rsidRDefault="000A548F" w:rsidP="00EE3288">
                  <w:pPr>
                    <w:jc w:val="center"/>
                  </w:pPr>
                  <w:r w:rsidRPr="00B36A02">
                    <w:rPr>
                      <w:rFonts w:hint="eastAsia"/>
                    </w:rPr>
                    <w:t>学时</w:t>
                  </w:r>
                </w:p>
              </w:tc>
              <w:tc>
                <w:tcPr>
                  <w:tcW w:w="1064" w:type="dxa"/>
                </w:tcPr>
                <w:p w:rsidR="000A548F" w:rsidRPr="00B36A02" w:rsidRDefault="000A548F" w:rsidP="00EE3288">
                  <w:pPr>
                    <w:jc w:val="center"/>
                  </w:pPr>
                  <w:r w:rsidRPr="00B36A02">
                    <w:rPr>
                      <w:rFonts w:hint="eastAsia"/>
                    </w:rPr>
                    <w:t>教学方式</w:t>
                  </w:r>
                </w:p>
              </w:tc>
              <w:tc>
                <w:tcPr>
                  <w:tcW w:w="1344" w:type="dxa"/>
                </w:tcPr>
                <w:p w:rsidR="000A548F" w:rsidRPr="00B36A02" w:rsidRDefault="000A548F" w:rsidP="00EE3288">
                  <w:pPr>
                    <w:jc w:val="center"/>
                  </w:pPr>
                  <w:r w:rsidRPr="00B36A02">
                    <w:rPr>
                      <w:rFonts w:hint="eastAsia"/>
                    </w:rPr>
                    <w:t>作业及要求</w:t>
                  </w:r>
                </w:p>
              </w:tc>
              <w:tc>
                <w:tcPr>
                  <w:tcW w:w="1189" w:type="dxa"/>
                </w:tcPr>
                <w:p w:rsidR="000A548F" w:rsidRPr="00B36A02" w:rsidRDefault="000A548F" w:rsidP="00EE3288">
                  <w:r w:rsidRPr="00B36A02">
                    <w:rPr>
                      <w:rFonts w:hint="eastAsia"/>
                    </w:rPr>
                    <w:t>基本要求</w:t>
                  </w:r>
                </w:p>
              </w:tc>
              <w:tc>
                <w:tcPr>
                  <w:tcW w:w="1153" w:type="dxa"/>
                </w:tcPr>
                <w:p w:rsidR="000A548F" w:rsidRPr="00B36A02" w:rsidRDefault="00FC687D" w:rsidP="00EE3288">
                  <w:pPr>
                    <w:jc w:val="center"/>
                  </w:pPr>
                  <w:r w:rsidRPr="00B36A02">
                    <w:rPr>
                      <w:rFonts w:hint="eastAsia"/>
                    </w:rPr>
                    <w:t>考查</w:t>
                  </w:r>
                  <w:r w:rsidR="000A548F" w:rsidRPr="00B36A02">
                    <w:rPr>
                      <w:rFonts w:hint="eastAsia"/>
                    </w:rPr>
                    <w:t>方式</w:t>
                  </w:r>
                </w:p>
              </w:tc>
            </w:tr>
            <w:tr w:rsidR="000A548F" w:rsidRPr="00B36A02" w:rsidTr="00CD5CD9">
              <w:tc>
                <w:tcPr>
                  <w:tcW w:w="1064" w:type="dxa"/>
                </w:tcPr>
                <w:p w:rsidR="000A548F" w:rsidRPr="00B36A02" w:rsidRDefault="00D50C5A" w:rsidP="00D3353F">
                  <w:pPr>
                    <w:jc w:val="center"/>
                  </w:pPr>
                  <w:r w:rsidRPr="00B36A02">
                    <w:rPr>
                      <w:rFonts w:hint="eastAsia"/>
                    </w:rPr>
                    <w:t>第</w:t>
                  </w:r>
                  <w:r w:rsidRPr="00B36A02">
                    <w:rPr>
                      <w:rFonts w:hint="eastAsia"/>
                    </w:rPr>
                    <w:t>1</w:t>
                  </w:r>
                  <w:r w:rsidRPr="00B36A02">
                    <w:rPr>
                      <w:rFonts w:hint="eastAsia"/>
                    </w:rPr>
                    <w:t>章</w:t>
                  </w:r>
                </w:p>
              </w:tc>
              <w:tc>
                <w:tcPr>
                  <w:tcW w:w="1064" w:type="dxa"/>
                </w:tcPr>
                <w:p w:rsidR="000A548F" w:rsidRPr="00B36A02" w:rsidRDefault="00D50C5A" w:rsidP="00D3353F">
                  <w:pPr>
                    <w:jc w:val="center"/>
                  </w:pPr>
                  <w:r w:rsidRPr="00B36A02">
                    <w:rPr>
                      <w:rFonts w:hint="eastAsia"/>
                    </w:rPr>
                    <w:t>4</w:t>
                  </w:r>
                </w:p>
              </w:tc>
              <w:tc>
                <w:tcPr>
                  <w:tcW w:w="1064" w:type="dxa"/>
                </w:tcPr>
                <w:p w:rsidR="000A548F" w:rsidRPr="00B36A02" w:rsidRDefault="00D50C5A" w:rsidP="00D3353F">
                  <w:pPr>
                    <w:jc w:val="center"/>
                  </w:pPr>
                  <w:r w:rsidRPr="00B36A02">
                    <w:rPr>
                      <w:rFonts w:hint="eastAsia"/>
                    </w:rPr>
                    <w:t>授课</w:t>
                  </w:r>
                </w:p>
              </w:tc>
              <w:tc>
                <w:tcPr>
                  <w:tcW w:w="1344" w:type="dxa"/>
                </w:tcPr>
                <w:p w:rsidR="000A548F" w:rsidRPr="00B36A02" w:rsidRDefault="00D50C5A" w:rsidP="00D3353F">
                  <w:pPr>
                    <w:jc w:val="center"/>
                  </w:pPr>
                  <w:r w:rsidRPr="00B36A02">
                    <w:rPr>
                      <w:rFonts w:hint="eastAsia"/>
                    </w:rPr>
                    <w:t>有</w:t>
                  </w:r>
                </w:p>
              </w:tc>
              <w:tc>
                <w:tcPr>
                  <w:tcW w:w="1189" w:type="dxa"/>
                </w:tcPr>
                <w:p w:rsidR="000A548F" w:rsidRPr="00B36A02" w:rsidRDefault="00D50C5A" w:rsidP="00D3353F">
                  <w:pPr>
                    <w:jc w:val="center"/>
                  </w:pPr>
                  <w:r w:rsidRPr="00B36A02">
                    <w:rPr>
                      <w:rFonts w:hint="eastAsia"/>
                    </w:rPr>
                    <w:t>文献阅读</w:t>
                  </w:r>
                </w:p>
              </w:tc>
              <w:tc>
                <w:tcPr>
                  <w:tcW w:w="1153" w:type="dxa"/>
                </w:tcPr>
                <w:p w:rsidR="000A548F" w:rsidRPr="00B36A02" w:rsidRDefault="00CD5CD9" w:rsidP="00D3353F">
                  <w:pPr>
                    <w:jc w:val="center"/>
                  </w:pPr>
                  <w:r w:rsidRPr="00B36A02">
                    <w:rPr>
                      <w:rFonts w:hint="eastAsia"/>
                    </w:rPr>
                    <w:t>报告</w:t>
                  </w:r>
                </w:p>
              </w:tc>
            </w:tr>
            <w:tr w:rsidR="000A548F" w:rsidRPr="00B36A02" w:rsidTr="00CD5CD9">
              <w:tc>
                <w:tcPr>
                  <w:tcW w:w="1064" w:type="dxa"/>
                </w:tcPr>
                <w:p w:rsidR="000A548F" w:rsidRPr="00B36A02" w:rsidRDefault="00D50C5A" w:rsidP="00D3353F">
                  <w:pPr>
                    <w:jc w:val="center"/>
                  </w:pPr>
                  <w:r w:rsidRPr="00B36A02">
                    <w:rPr>
                      <w:rFonts w:hint="eastAsia"/>
                    </w:rPr>
                    <w:t>第</w:t>
                  </w:r>
                  <w:r w:rsidRPr="00B36A02">
                    <w:rPr>
                      <w:rFonts w:hint="eastAsia"/>
                    </w:rPr>
                    <w:t>2</w:t>
                  </w:r>
                  <w:r w:rsidRPr="00B36A02">
                    <w:rPr>
                      <w:rFonts w:hint="eastAsia"/>
                    </w:rPr>
                    <w:t>章</w:t>
                  </w:r>
                </w:p>
              </w:tc>
              <w:tc>
                <w:tcPr>
                  <w:tcW w:w="1064" w:type="dxa"/>
                </w:tcPr>
                <w:p w:rsidR="000A548F" w:rsidRPr="00B36A02" w:rsidRDefault="00D50C5A" w:rsidP="00D3353F">
                  <w:pPr>
                    <w:jc w:val="center"/>
                  </w:pPr>
                  <w:r w:rsidRPr="00B36A02">
                    <w:rPr>
                      <w:rFonts w:hint="eastAsia"/>
                    </w:rPr>
                    <w:t>4</w:t>
                  </w:r>
                </w:p>
              </w:tc>
              <w:tc>
                <w:tcPr>
                  <w:tcW w:w="1064" w:type="dxa"/>
                </w:tcPr>
                <w:p w:rsidR="000A548F" w:rsidRPr="00B36A02" w:rsidRDefault="00D50C5A" w:rsidP="00D3353F">
                  <w:pPr>
                    <w:jc w:val="center"/>
                  </w:pPr>
                  <w:r w:rsidRPr="00B36A02">
                    <w:rPr>
                      <w:rFonts w:hint="eastAsia"/>
                    </w:rPr>
                    <w:t>授课</w:t>
                  </w:r>
                </w:p>
              </w:tc>
              <w:tc>
                <w:tcPr>
                  <w:tcW w:w="1344" w:type="dxa"/>
                </w:tcPr>
                <w:p w:rsidR="000A548F" w:rsidRPr="00B36A02" w:rsidRDefault="00D50C5A" w:rsidP="00D3353F">
                  <w:pPr>
                    <w:jc w:val="center"/>
                  </w:pPr>
                  <w:r w:rsidRPr="00B36A02">
                    <w:rPr>
                      <w:rFonts w:hint="eastAsia"/>
                    </w:rPr>
                    <w:t>有</w:t>
                  </w:r>
                </w:p>
              </w:tc>
              <w:tc>
                <w:tcPr>
                  <w:tcW w:w="1189" w:type="dxa"/>
                </w:tcPr>
                <w:p w:rsidR="000A548F" w:rsidRPr="00B36A02" w:rsidRDefault="00CD5CD9" w:rsidP="00D3353F">
                  <w:pPr>
                    <w:jc w:val="center"/>
                  </w:pPr>
                  <w:r w:rsidRPr="00B36A02">
                    <w:rPr>
                      <w:rFonts w:hint="eastAsia"/>
                    </w:rPr>
                    <w:t>Chem</w:t>
                  </w:r>
                  <w:r w:rsidRPr="00B36A02">
                    <w:t>office</w:t>
                  </w:r>
                </w:p>
              </w:tc>
              <w:tc>
                <w:tcPr>
                  <w:tcW w:w="1153" w:type="dxa"/>
                </w:tcPr>
                <w:p w:rsidR="000A548F" w:rsidRPr="00B36A02" w:rsidRDefault="00CD5CD9" w:rsidP="00D3353F">
                  <w:pPr>
                    <w:jc w:val="center"/>
                  </w:pPr>
                  <w:r w:rsidRPr="00B36A02">
                    <w:rPr>
                      <w:rFonts w:hint="eastAsia"/>
                    </w:rPr>
                    <w:t>建模</w:t>
                  </w:r>
                </w:p>
              </w:tc>
            </w:tr>
            <w:tr w:rsidR="00CD5CD9" w:rsidRPr="00B36A02" w:rsidTr="00CD5CD9">
              <w:tc>
                <w:tcPr>
                  <w:tcW w:w="1064" w:type="dxa"/>
                </w:tcPr>
                <w:p w:rsidR="00CD5CD9" w:rsidRPr="00B36A02" w:rsidRDefault="00CD5CD9" w:rsidP="00D3353F">
                  <w:pPr>
                    <w:jc w:val="center"/>
                  </w:pPr>
                  <w:r w:rsidRPr="00B36A02">
                    <w:rPr>
                      <w:rFonts w:hint="eastAsia"/>
                    </w:rPr>
                    <w:t>第</w:t>
                  </w:r>
                  <w:r w:rsidRPr="00B36A02">
                    <w:t>3</w:t>
                  </w:r>
                  <w:r w:rsidRPr="00B36A02">
                    <w:rPr>
                      <w:rFonts w:hint="eastAsia"/>
                    </w:rPr>
                    <w:t>章</w:t>
                  </w:r>
                </w:p>
              </w:tc>
              <w:tc>
                <w:tcPr>
                  <w:tcW w:w="1064" w:type="dxa"/>
                </w:tcPr>
                <w:p w:rsidR="00CD5CD9" w:rsidRPr="00B36A02" w:rsidRDefault="00CD5CD9" w:rsidP="00D3353F">
                  <w:pPr>
                    <w:jc w:val="center"/>
                  </w:pPr>
                  <w:r w:rsidRPr="00B36A02">
                    <w:rPr>
                      <w:rFonts w:hint="eastAsia"/>
                    </w:rPr>
                    <w:t>4</w:t>
                  </w:r>
                </w:p>
              </w:tc>
              <w:tc>
                <w:tcPr>
                  <w:tcW w:w="1064" w:type="dxa"/>
                </w:tcPr>
                <w:p w:rsidR="00CD5CD9" w:rsidRPr="00B36A02" w:rsidRDefault="00CD5CD9" w:rsidP="00D3353F">
                  <w:pPr>
                    <w:jc w:val="center"/>
                  </w:pPr>
                  <w:r w:rsidRPr="00B36A02">
                    <w:rPr>
                      <w:rFonts w:hint="eastAsia"/>
                    </w:rPr>
                    <w:t>授课</w:t>
                  </w:r>
                </w:p>
              </w:tc>
              <w:tc>
                <w:tcPr>
                  <w:tcW w:w="1344" w:type="dxa"/>
                </w:tcPr>
                <w:p w:rsidR="00CD5CD9" w:rsidRPr="00B36A02" w:rsidRDefault="00CD5CD9" w:rsidP="00D3353F">
                  <w:pPr>
                    <w:jc w:val="center"/>
                  </w:pPr>
                  <w:r w:rsidRPr="00B36A02">
                    <w:rPr>
                      <w:rFonts w:hint="eastAsia"/>
                    </w:rPr>
                    <w:t>有</w:t>
                  </w:r>
                </w:p>
              </w:tc>
              <w:tc>
                <w:tcPr>
                  <w:tcW w:w="1189" w:type="dxa"/>
                </w:tcPr>
                <w:p w:rsidR="00CD5CD9" w:rsidRPr="00B36A02" w:rsidRDefault="00CD5CD9" w:rsidP="00D3353F">
                  <w:pPr>
                    <w:jc w:val="center"/>
                  </w:pPr>
                  <w:r w:rsidRPr="00B36A02">
                    <w:rPr>
                      <w:rFonts w:hint="eastAsia"/>
                    </w:rPr>
                    <w:t>matlab</w:t>
                  </w:r>
                </w:p>
              </w:tc>
              <w:tc>
                <w:tcPr>
                  <w:tcW w:w="1153" w:type="dxa"/>
                </w:tcPr>
                <w:p w:rsidR="00CD5CD9" w:rsidRPr="00B36A02" w:rsidRDefault="00CD5CD9" w:rsidP="00D3353F">
                  <w:pPr>
                    <w:jc w:val="center"/>
                  </w:pPr>
                  <w:r w:rsidRPr="00B36A02">
                    <w:rPr>
                      <w:rFonts w:hint="eastAsia"/>
                    </w:rPr>
                    <w:t>建模</w:t>
                  </w:r>
                </w:p>
              </w:tc>
            </w:tr>
            <w:tr w:rsidR="00CD5CD9" w:rsidRPr="00B36A02" w:rsidTr="00CD5CD9">
              <w:tc>
                <w:tcPr>
                  <w:tcW w:w="1064" w:type="dxa"/>
                </w:tcPr>
                <w:p w:rsidR="00CD5CD9" w:rsidRPr="00B36A02" w:rsidRDefault="00CD5CD9" w:rsidP="00D3353F">
                  <w:pPr>
                    <w:jc w:val="center"/>
                  </w:pPr>
                  <w:r w:rsidRPr="00B36A02">
                    <w:rPr>
                      <w:rFonts w:hint="eastAsia"/>
                    </w:rPr>
                    <w:t>第</w:t>
                  </w:r>
                  <w:r w:rsidRPr="00B36A02">
                    <w:t>4</w:t>
                  </w:r>
                  <w:r w:rsidRPr="00B36A02">
                    <w:rPr>
                      <w:rFonts w:hint="eastAsia"/>
                    </w:rPr>
                    <w:t>章</w:t>
                  </w:r>
                </w:p>
              </w:tc>
              <w:tc>
                <w:tcPr>
                  <w:tcW w:w="1064" w:type="dxa"/>
                </w:tcPr>
                <w:p w:rsidR="00CD5CD9" w:rsidRPr="00B36A02" w:rsidRDefault="00CD5CD9" w:rsidP="00D3353F">
                  <w:pPr>
                    <w:jc w:val="center"/>
                  </w:pPr>
                  <w:r w:rsidRPr="00B36A02">
                    <w:rPr>
                      <w:rFonts w:hint="eastAsia"/>
                    </w:rPr>
                    <w:t>4</w:t>
                  </w:r>
                </w:p>
              </w:tc>
              <w:tc>
                <w:tcPr>
                  <w:tcW w:w="1064" w:type="dxa"/>
                </w:tcPr>
                <w:p w:rsidR="00CD5CD9" w:rsidRPr="00B36A02" w:rsidRDefault="00CD5CD9" w:rsidP="00D3353F">
                  <w:pPr>
                    <w:jc w:val="center"/>
                  </w:pPr>
                  <w:r w:rsidRPr="00B36A02">
                    <w:rPr>
                      <w:rFonts w:hint="eastAsia"/>
                    </w:rPr>
                    <w:t>授课</w:t>
                  </w:r>
                </w:p>
              </w:tc>
              <w:tc>
                <w:tcPr>
                  <w:tcW w:w="1344" w:type="dxa"/>
                </w:tcPr>
                <w:p w:rsidR="00CD5CD9" w:rsidRPr="00B36A02" w:rsidRDefault="00CD5CD9" w:rsidP="00D3353F">
                  <w:pPr>
                    <w:jc w:val="center"/>
                  </w:pPr>
                  <w:r w:rsidRPr="00B36A02">
                    <w:rPr>
                      <w:rFonts w:hint="eastAsia"/>
                    </w:rPr>
                    <w:t>有</w:t>
                  </w:r>
                </w:p>
              </w:tc>
              <w:tc>
                <w:tcPr>
                  <w:tcW w:w="1189" w:type="dxa"/>
                </w:tcPr>
                <w:p w:rsidR="00CD5CD9" w:rsidRPr="00B36A02" w:rsidRDefault="00CD5CD9" w:rsidP="00D3353F">
                  <w:pPr>
                    <w:jc w:val="center"/>
                  </w:pPr>
                  <w:r w:rsidRPr="00B36A02">
                    <w:rPr>
                      <w:rFonts w:hint="eastAsia"/>
                    </w:rPr>
                    <w:t>Gaussian</w:t>
                  </w:r>
                </w:p>
              </w:tc>
              <w:tc>
                <w:tcPr>
                  <w:tcW w:w="1153" w:type="dxa"/>
                </w:tcPr>
                <w:p w:rsidR="00CD5CD9" w:rsidRPr="00B36A02" w:rsidRDefault="009A22D7" w:rsidP="00D3353F">
                  <w:pPr>
                    <w:jc w:val="center"/>
                  </w:pPr>
                  <w:r w:rsidRPr="00B36A02">
                    <w:rPr>
                      <w:rFonts w:hint="eastAsia"/>
                    </w:rPr>
                    <w:t>结构计算</w:t>
                  </w:r>
                </w:p>
              </w:tc>
            </w:tr>
            <w:tr w:rsidR="00CD5CD9" w:rsidRPr="00B36A02" w:rsidTr="00CD5CD9">
              <w:tc>
                <w:tcPr>
                  <w:tcW w:w="1064" w:type="dxa"/>
                </w:tcPr>
                <w:p w:rsidR="00CD5CD9" w:rsidRPr="00B36A02" w:rsidRDefault="00CD5CD9" w:rsidP="00D3353F">
                  <w:pPr>
                    <w:jc w:val="center"/>
                  </w:pPr>
                  <w:r w:rsidRPr="00B36A02">
                    <w:rPr>
                      <w:rFonts w:hint="eastAsia"/>
                    </w:rPr>
                    <w:lastRenderedPageBreak/>
                    <w:t>第</w:t>
                  </w:r>
                  <w:r w:rsidRPr="00B36A02">
                    <w:t>5</w:t>
                  </w:r>
                  <w:r w:rsidRPr="00B36A02">
                    <w:rPr>
                      <w:rFonts w:hint="eastAsia"/>
                    </w:rPr>
                    <w:t>章</w:t>
                  </w:r>
                </w:p>
              </w:tc>
              <w:tc>
                <w:tcPr>
                  <w:tcW w:w="1064" w:type="dxa"/>
                </w:tcPr>
                <w:p w:rsidR="00CD5CD9" w:rsidRPr="00B36A02" w:rsidRDefault="00CD5CD9" w:rsidP="00D3353F">
                  <w:pPr>
                    <w:jc w:val="center"/>
                  </w:pPr>
                  <w:r w:rsidRPr="00B36A02">
                    <w:rPr>
                      <w:rFonts w:hint="eastAsia"/>
                    </w:rPr>
                    <w:t>4</w:t>
                  </w:r>
                </w:p>
              </w:tc>
              <w:tc>
                <w:tcPr>
                  <w:tcW w:w="1064" w:type="dxa"/>
                </w:tcPr>
                <w:p w:rsidR="00CD5CD9" w:rsidRPr="00B36A02" w:rsidRDefault="00CD5CD9" w:rsidP="00D3353F">
                  <w:pPr>
                    <w:jc w:val="center"/>
                  </w:pPr>
                  <w:r w:rsidRPr="00B36A02">
                    <w:rPr>
                      <w:rFonts w:hint="eastAsia"/>
                    </w:rPr>
                    <w:t>授课</w:t>
                  </w:r>
                </w:p>
              </w:tc>
              <w:tc>
                <w:tcPr>
                  <w:tcW w:w="1344" w:type="dxa"/>
                </w:tcPr>
                <w:p w:rsidR="00CD5CD9" w:rsidRPr="00B36A02" w:rsidRDefault="00CD5CD9" w:rsidP="00D3353F">
                  <w:pPr>
                    <w:jc w:val="center"/>
                  </w:pPr>
                  <w:r w:rsidRPr="00B36A02">
                    <w:rPr>
                      <w:rFonts w:hint="eastAsia"/>
                    </w:rPr>
                    <w:t>有</w:t>
                  </w:r>
                </w:p>
              </w:tc>
              <w:tc>
                <w:tcPr>
                  <w:tcW w:w="1189" w:type="dxa"/>
                </w:tcPr>
                <w:p w:rsidR="00CD5CD9" w:rsidRPr="00B36A02" w:rsidRDefault="00D3353F" w:rsidP="00D3353F">
                  <w:pPr>
                    <w:jc w:val="center"/>
                  </w:pPr>
                  <w:r w:rsidRPr="00B36A02">
                    <w:rPr>
                      <w:rFonts w:hint="eastAsia"/>
                    </w:rPr>
                    <w:t>文献阅读</w:t>
                  </w:r>
                </w:p>
              </w:tc>
              <w:tc>
                <w:tcPr>
                  <w:tcW w:w="1153" w:type="dxa"/>
                </w:tcPr>
                <w:p w:rsidR="00CD5CD9" w:rsidRPr="00B36A02" w:rsidRDefault="00D3353F" w:rsidP="00D3353F">
                  <w:pPr>
                    <w:jc w:val="center"/>
                  </w:pPr>
                  <w:r w:rsidRPr="00B36A02">
                    <w:rPr>
                      <w:rFonts w:hint="eastAsia"/>
                    </w:rPr>
                    <w:t>报告</w:t>
                  </w:r>
                </w:p>
              </w:tc>
            </w:tr>
            <w:tr w:rsidR="00D3353F" w:rsidRPr="00B36A02" w:rsidTr="00CD5CD9">
              <w:tc>
                <w:tcPr>
                  <w:tcW w:w="1064" w:type="dxa"/>
                </w:tcPr>
                <w:p w:rsidR="00D3353F" w:rsidRPr="00B36A02" w:rsidRDefault="00D3353F" w:rsidP="00D3353F">
                  <w:pPr>
                    <w:jc w:val="center"/>
                  </w:pPr>
                  <w:r w:rsidRPr="00B36A02">
                    <w:rPr>
                      <w:rFonts w:hint="eastAsia"/>
                    </w:rPr>
                    <w:t>第</w:t>
                  </w:r>
                  <w:r w:rsidRPr="00B36A02">
                    <w:t>6</w:t>
                  </w:r>
                  <w:r w:rsidRPr="00B36A02">
                    <w:rPr>
                      <w:rFonts w:hint="eastAsia"/>
                    </w:rPr>
                    <w:t>章</w:t>
                  </w:r>
                </w:p>
              </w:tc>
              <w:tc>
                <w:tcPr>
                  <w:tcW w:w="1064" w:type="dxa"/>
                </w:tcPr>
                <w:p w:rsidR="00D3353F" w:rsidRPr="00B36A02" w:rsidRDefault="00D3353F" w:rsidP="00D3353F">
                  <w:pPr>
                    <w:jc w:val="center"/>
                  </w:pPr>
                  <w:r w:rsidRPr="00B36A02">
                    <w:rPr>
                      <w:rFonts w:hint="eastAsia"/>
                    </w:rPr>
                    <w:t>4</w:t>
                  </w:r>
                </w:p>
              </w:tc>
              <w:tc>
                <w:tcPr>
                  <w:tcW w:w="1064" w:type="dxa"/>
                </w:tcPr>
                <w:p w:rsidR="00D3353F" w:rsidRPr="00B36A02" w:rsidRDefault="00D3353F" w:rsidP="00D3353F">
                  <w:pPr>
                    <w:jc w:val="center"/>
                  </w:pPr>
                  <w:r w:rsidRPr="00B36A02">
                    <w:rPr>
                      <w:rFonts w:hint="eastAsia"/>
                    </w:rPr>
                    <w:t>授课</w:t>
                  </w:r>
                </w:p>
              </w:tc>
              <w:tc>
                <w:tcPr>
                  <w:tcW w:w="1344" w:type="dxa"/>
                </w:tcPr>
                <w:p w:rsidR="00D3353F" w:rsidRPr="00B36A02" w:rsidRDefault="00D3353F" w:rsidP="00D3353F">
                  <w:pPr>
                    <w:jc w:val="center"/>
                  </w:pPr>
                  <w:r w:rsidRPr="00B36A02">
                    <w:rPr>
                      <w:rFonts w:hint="eastAsia"/>
                    </w:rPr>
                    <w:t>有</w:t>
                  </w:r>
                </w:p>
              </w:tc>
              <w:tc>
                <w:tcPr>
                  <w:tcW w:w="1189" w:type="dxa"/>
                </w:tcPr>
                <w:p w:rsidR="00D3353F" w:rsidRPr="00B36A02" w:rsidRDefault="00D3353F" w:rsidP="00D3353F">
                  <w:pPr>
                    <w:jc w:val="center"/>
                  </w:pPr>
                  <w:r w:rsidRPr="00B36A02">
                    <w:rPr>
                      <w:rFonts w:hint="eastAsia"/>
                    </w:rPr>
                    <w:t>Amber</w:t>
                  </w:r>
                </w:p>
              </w:tc>
              <w:tc>
                <w:tcPr>
                  <w:tcW w:w="1153" w:type="dxa"/>
                </w:tcPr>
                <w:p w:rsidR="00D3353F" w:rsidRPr="00B36A02" w:rsidRDefault="00D3353F" w:rsidP="00D3353F">
                  <w:pPr>
                    <w:jc w:val="center"/>
                  </w:pPr>
                  <w:r w:rsidRPr="00B36A02">
                    <w:rPr>
                      <w:rFonts w:hint="eastAsia"/>
                    </w:rPr>
                    <w:t>分子模拟</w:t>
                  </w:r>
                </w:p>
              </w:tc>
            </w:tr>
            <w:tr w:rsidR="00D3353F" w:rsidRPr="00B36A02" w:rsidTr="00CD5CD9">
              <w:tc>
                <w:tcPr>
                  <w:tcW w:w="1064" w:type="dxa"/>
                </w:tcPr>
                <w:p w:rsidR="00D3353F" w:rsidRPr="00B36A02" w:rsidRDefault="00D3353F" w:rsidP="00D3353F">
                  <w:pPr>
                    <w:jc w:val="center"/>
                  </w:pPr>
                  <w:r w:rsidRPr="00B36A02">
                    <w:rPr>
                      <w:rFonts w:hint="eastAsia"/>
                    </w:rPr>
                    <w:t>第</w:t>
                  </w:r>
                  <w:r w:rsidRPr="00B36A02">
                    <w:t>7</w:t>
                  </w:r>
                  <w:r w:rsidRPr="00B36A02">
                    <w:rPr>
                      <w:rFonts w:hint="eastAsia"/>
                    </w:rPr>
                    <w:t>章</w:t>
                  </w:r>
                </w:p>
              </w:tc>
              <w:tc>
                <w:tcPr>
                  <w:tcW w:w="1064" w:type="dxa"/>
                </w:tcPr>
                <w:p w:rsidR="00D3353F" w:rsidRPr="00B36A02" w:rsidRDefault="00D3353F" w:rsidP="00D3353F">
                  <w:pPr>
                    <w:jc w:val="center"/>
                  </w:pPr>
                  <w:r w:rsidRPr="00B36A02">
                    <w:rPr>
                      <w:rFonts w:hint="eastAsia"/>
                    </w:rPr>
                    <w:t>4</w:t>
                  </w:r>
                </w:p>
              </w:tc>
              <w:tc>
                <w:tcPr>
                  <w:tcW w:w="1064" w:type="dxa"/>
                </w:tcPr>
                <w:p w:rsidR="00D3353F" w:rsidRPr="00B36A02" w:rsidRDefault="00D3353F" w:rsidP="00D3353F">
                  <w:pPr>
                    <w:jc w:val="center"/>
                  </w:pPr>
                  <w:r w:rsidRPr="00B36A02">
                    <w:rPr>
                      <w:rFonts w:hint="eastAsia"/>
                    </w:rPr>
                    <w:t>授课</w:t>
                  </w:r>
                </w:p>
              </w:tc>
              <w:tc>
                <w:tcPr>
                  <w:tcW w:w="1344" w:type="dxa"/>
                </w:tcPr>
                <w:p w:rsidR="00D3353F" w:rsidRPr="00B36A02" w:rsidRDefault="00D3353F" w:rsidP="00D3353F">
                  <w:pPr>
                    <w:jc w:val="center"/>
                  </w:pPr>
                  <w:r w:rsidRPr="00B36A02">
                    <w:rPr>
                      <w:rFonts w:hint="eastAsia"/>
                    </w:rPr>
                    <w:t>有</w:t>
                  </w:r>
                </w:p>
              </w:tc>
              <w:tc>
                <w:tcPr>
                  <w:tcW w:w="1189" w:type="dxa"/>
                </w:tcPr>
                <w:p w:rsidR="00D3353F" w:rsidRPr="00B36A02" w:rsidRDefault="00D3353F" w:rsidP="00D3353F">
                  <w:pPr>
                    <w:jc w:val="center"/>
                  </w:pPr>
                  <w:r w:rsidRPr="00B36A02">
                    <w:rPr>
                      <w:rFonts w:hint="eastAsia"/>
                    </w:rPr>
                    <w:t>Gaussian</w:t>
                  </w:r>
                </w:p>
              </w:tc>
              <w:tc>
                <w:tcPr>
                  <w:tcW w:w="1153" w:type="dxa"/>
                </w:tcPr>
                <w:p w:rsidR="00D3353F" w:rsidRPr="00B36A02" w:rsidRDefault="00D3353F" w:rsidP="00D3353F">
                  <w:pPr>
                    <w:jc w:val="center"/>
                  </w:pPr>
                  <w:r w:rsidRPr="00B36A02">
                    <w:rPr>
                      <w:rFonts w:hint="eastAsia"/>
                    </w:rPr>
                    <w:t>反应</w:t>
                  </w:r>
                  <w:r w:rsidRPr="00B36A02">
                    <w:t>能垒</w:t>
                  </w:r>
                </w:p>
              </w:tc>
            </w:tr>
            <w:tr w:rsidR="00D3353F" w:rsidRPr="00B36A02" w:rsidTr="00CD5CD9">
              <w:tc>
                <w:tcPr>
                  <w:tcW w:w="1064" w:type="dxa"/>
                </w:tcPr>
                <w:p w:rsidR="00D3353F" w:rsidRPr="00B36A02" w:rsidRDefault="00D3353F" w:rsidP="00D3353F">
                  <w:pPr>
                    <w:jc w:val="center"/>
                  </w:pPr>
                  <w:r w:rsidRPr="00B36A02">
                    <w:rPr>
                      <w:rFonts w:hint="eastAsia"/>
                    </w:rPr>
                    <w:t>实验</w:t>
                  </w:r>
                  <w:r w:rsidRPr="00B36A02">
                    <w:rPr>
                      <w:rFonts w:hint="eastAsia"/>
                    </w:rPr>
                    <w:t>1</w:t>
                  </w:r>
                </w:p>
              </w:tc>
              <w:tc>
                <w:tcPr>
                  <w:tcW w:w="1064" w:type="dxa"/>
                </w:tcPr>
                <w:p w:rsidR="00D3353F" w:rsidRPr="00B36A02" w:rsidRDefault="00D3353F" w:rsidP="00D3353F">
                  <w:pPr>
                    <w:jc w:val="center"/>
                  </w:pPr>
                  <w:r w:rsidRPr="00B36A02">
                    <w:rPr>
                      <w:rFonts w:hint="eastAsia"/>
                    </w:rPr>
                    <w:t>4</w:t>
                  </w:r>
                </w:p>
              </w:tc>
              <w:tc>
                <w:tcPr>
                  <w:tcW w:w="1064" w:type="dxa"/>
                </w:tcPr>
                <w:p w:rsidR="00D3353F" w:rsidRPr="00B36A02" w:rsidRDefault="00D3353F" w:rsidP="00D3353F">
                  <w:pPr>
                    <w:jc w:val="center"/>
                  </w:pPr>
                  <w:r w:rsidRPr="00B36A02">
                    <w:rPr>
                      <w:rFonts w:hint="eastAsia"/>
                    </w:rPr>
                    <w:t>授课</w:t>
                  </w:r>
                </w:p>
              </w:tc>
              <w:tc>
                <w:tcPr>
                  <w:tcW w:w="1344" w:type="dxa"/>
                </w:tcPr>
                <w:p w:rsidR="00D3353F" w:rsidRPr="00B36A02" w:rsidRDefault="00D3353F" w:rsidP="00D3353F">
                  <w:pPr>
                    <w:jc w:val="center"/>
                  </w:pPr>
                  <w:r w:rsidRPr="00B36A02">
                    <w:rPr>
                      <w:rFonts w:hint="eastAsia"/>
                    </w:rPr>
                    <w:t>有</w:t>
                  </w:r>
                </w:p>
              </w:tc>
              <w:tc>
                <w:tcPr>
                  <w:tcW w:w="1189" w:type="dxa"/>
                </w:tcPr>
                <w:p w:rsidR="00D3353F" w:rsidRPr="00B36A02" w:rsidRDefault="00D3353F" w:rsidP="00D3353F">
                  <w:pPr>
                    <w:jc w:val="center"/>
                  </w:pPr>
                  <w:r w:rsidRPr="00B36A02">
                    <w:rPr>
                      <w:rFonts w:hint="eastAsia"/>
                    </w:rPr>
                    <w:t>Gaussian</w:t>
                  </w:r>
                </w:p>
              </w:tc>
              <w:tc>
                <w:tcPr>
                  <w:tcW w:w="1153" w:type="dxa"/>
                </w:tcPr>
                <w:p w:rsidR="00D3353F" w:rsidRPr="00B36A02" w:rsidRDefault="00D3353F" w:rsidP="00D3353F">
                  <w:pPr>
                    <w:jc w:val="center"/>
                  </w:pPr>
                  <w:r w:rsidRPr="00B36A02">
                    <w:rPr>
                      <w:rFonts w:hint="eastAsia"/>
                    </w:rPr>
                    <w:t>结构计算</w:t>
                  </w:r>
                </w:p>
              </w:tc>
            </w:tr>
            <w:tr w:rsidR="009F63E5" w:rsidRPr="00B36A02" w:rsidTr="00CD5CD9">
              <w:tc>
                <w:tcPr>
                  <w:tcW w:w="1064" w:type="dxa"/>
                </w:tcPr>
                <w:p w:rsidR="009F63E5" w:rsidRPr="00B36A02" w:rsidRDefault="009F63E5" w:rsidP="009F63E5">
                  <w:pPr>
                    <w:jc w:val="center"/>
                  </w:pPr>
                  <w:r w:rsidRPr="00B36A02">
                    <w:rPr>
                      <w:rFonts w:hint="eastAsia"/>
                    </w:rPr>
                    <w:t>实验</w:t>
                  </w:r>
                  <w:r w:rsidRPr="00B36A02">
                    <w:t>2</w:t>
                  </w:r>
                </w:p>
              </w:tc>
              <w:tc>
                <w:tcPr>
                  <w:tcW w:w="1064" w:type="dxa"/>
                </w:tcPr>
                <w:p w:rsidR="009F63E5" w:rsidRPr="00B36A02" w:rsidRDefault="009F63E5" w:rsidP="009F63E5">
                  <w:pPr>
                    <w:jc w:val="center"/>
                  </w:pPr>
                  <w:r w:rsidRPr="00B36A02">
                    <w:rPr>
                      <w:rFonts w:hint="eastAsia"/>
                    </w:rPr>
                    <w:t>4</w:t>
                  </w:r>
                </w:p>
              </w:tc>
              <w:tc>
                <w:tcPr>
                  <w:tcW w:w="1064" w:type="dxa"/>
                </w:tcPr>
                <w:p w:rsidR="009F63E5" w:rsidRPr="00B36A02" w:rsidRDefault="009F63E5" w:rsidP="009F63E5">
                  <w:pPr>
                    <w:jc w:val="center"/>
                  </w:pPr>
                  <w:r w:rsidRPr="00B36A02">
                    <w:rPr>
                      <w:rFonts w:hint="eastAsia"/>
                    </w:rPr>
                    <w:t>授课</w:t>
                  </w:r>
                </w:p>
              </w:tc>
              <w:tc>
                <w:tcPr>
                  <w:tcW w:w="1344" w:type="dxa"/>
                </w:tcPr>
                <w:p w:rsidR="009F63E5" w:rsidRPr="00B36A02" w:rsidRDefault="009F63E5" w:rsidP="009F63E5">
                  <w:pPr>
                    <w:jc w:val="center"/>
                  </w:pPr>
                  <w:r w:rsidRPr="00B36A02">
                    <w:rPr>
                      <w:rFonts w:hint="eastAsia"/>
                    </w:rPr>
                    <w:t>有</w:t>
                  </w:r>
                </w:p>
              </w:tc>
              <w:tc>
                <w:tcPr>
                  <w:tcW w:w="1189" w:type="dxa"/>
                </w:tcPr>
                <w:p w:rsidR="009F63E5" w:rsidRPr="00B36A02" w:rsidRDefault="009F63E5" w:rsidP="009F63E5">
                  <w:pPr>
                    <w:jc w:val="center"/>
                  </w:pPr>
                  <w:r w:rsidRPr="00B36A02">
                    <w:rPr>
                      <w:rFonts w:hint="eastAsia"/>
                    </w:rPr>
                    <w:t>Amber</w:t>
                  </w:r>
                </w:p>
              </w:tc>
              <w:tc>
                <w:tcPr>
                  <w:tcW w:w="1153" w:type="dxa"/>
                </w:tcPr>
                <w:p w:rsidR="009F63E5" w:rsidRPr="00B36A02" w:rsidRDefault="009F63E5" w:rsidP="009F63E5">
                  <w:pPr>
                    <w:jc w:val="center"/>
                  </w:pPr>
                  <w:r w:rsidRPr="00B36A02">
                    <w:rPr>
                      <w:rFonts w:hint="eastAsia"/>
                    </w:rPr>
                    <w:t>建模</w:t>
                  </w:r>
                  <w:r w:rsidRPr="00B36A02">
                    <w:rPr>
                      <w:rFonts w:hint="eastAsia"/>
                    </w:rPr>
                    <w:t>1</w:t>
                  </w:r>
                </w:p>
              </w:tc>
            </w:tr>
            <w:tr w:rsidR="009F63E5" w:rsidRPr="00B36A02" w:rsidTr="00CD5CD9">
              <w:tc>
                <w:tcPr>
                  <w:tcW w:w="1064" w:type="dxa"/>
                </w:tcPr>
                <w:p w:rsidR="009F63E5" w:rsidRPr="00B36A02" w:rsidRDefault="009F63E5" w:rsidP="009F63E5">
                  <w:pPr>
                    <w:jc w:val="center"/>
                  </w:pPr>
                  <w:r w:rsidRPr="00B36A02">
                    <w:rPr>
                      <w:rFonts w:hint="eastAsia"/>
                    </w:rPr>
                    <w:t>实验</w:t>
                  </w:r>
                  <w:r w:rsidRPr="00B36A02">
                    <w:t>3</w:t>
                  </w:r>
                </w:p>
              </w:tc>
              <w:tc>
                <w:tcPr>
                  <w:tcW w:w="1064" w:type="dxa"/>
                </w:tcPr>
                <w:p w:rsidR="009F63E5" w:rsidRPr="00B36A02" w:rsidRDefault="009F63E5" w:rsidP="009F63E5">
                  <w:pPr>
                    <w:jc w:val="center"/>
                  </w:pPr>
                  <w:r w:rsidRPr="00B36A02">
                    <w:rPr>
                      <w:rFonts w:hint="eastAsia"/>
                    </w:rPr>
                    <w:t>4</w:t>
                  </w:r>
                </w:p>
              </w:tc>
              <w:tc>
                <w:tcPr>
                  <w:tcW w:w="1064" w:type="dxa"/>
                </w:tcPr>
                <w:p w:rsidR="009F63E5" w:rsidRPr="00B36A02" w:rsidRDefault="009F63E5" w:rsidP="009F63E5">
                  <w:pPr>
                    <w:jc w:val="center"/>
                  </w:pPr>
                  <w:r w:rsidRPr="00B36A02">
                    <w:rPr>
                      <w:rFonts w:hint="eastAsia"/>
                    </w:rPr>
                    <w:t>授课</w:t>
                  </w:r>
                </w:p>
              </w:tc>
              <w:tc>
                <w:tcPr>
                  <w:tcW w:w="1344" w:type="dxa"/>
                </w:tcPr>
                <w:p w:rsidR="009F63E5" w:rsidRPr="00B36A02" w:rsidRDefault="009F63E5" w:rsidP="009F63E5">
                  <w:pPr>
                    <w:jc w:val="center"/>
                  </w:pPr>
                  <w:r w:rsidRPr="00B36A02">
                    <w:rPr>
                      <w:rFonts w:hint="eastAsia"/>
                    </w:rPr>
                    <w:t>有</w:t>
                  </w:r>
                </w:p>
              </w:tc>
              <w:tc>
                <w:tcPr>
                  <w:tcW w:w="1189" w:type="dxa"/>
                </w:tcPr>
                <w:p w:rsidR="009F63E5" w:rsidRPr="00B36A02" w:rsidRDefault="009F63E5" w:rsidP="009F63E5">
                  <w:pPr>
                    <w:jc w:val="center"/>
                  </w:pPr>
                  <w:r w:rsidRPr="00B36A02">
                    <w:rPr>
                      <w:rFonts w:hint="eastAsia"/>
                    </w:rPr>
                    <w:t>Amber</w:t>
                  </w:r>
                </w:p>
              </w:tc>
              <w:tc>
                <w:tcPr>
                  <w:tcW w:w="1153" w:type="dxa"/>
                </w:tcPr>
                <w:p w:rsidR="009F63E5" w:rsidRPr="00B36A02" w:rsidRDefault="009F63E5" w:rsidP="009F63E5">
                  <w:pPr>
                    <w:jc w:val="center"/>
                  </w:pPr>
                  <w:r w:rsidRPr="00B36A02">
                    <w:rPr>
                      <w:rFonts w:hint="eastAsia"/>
                    </w:rPr>
                    <w:t>建模</w:t>
                  </w:r>
                  <w:r w:rsidRPr="00B36A02">
                    <w:t>2</w:t>
                  </w:r>
                </w:p>
              </w:tc>
            </w:tr>
            <w:tr w:rsidR="00D3353F" w:rsidRPr="00B36A02" w:rsidTr="00CD5CD9">
              <w:tc>
                <w:tcPr>
                  <w:tcW w:w="1064" w:type="dxa"/>
                </w:tcPr>
                <w:p w:rsidR="00D3353F" w:rsidRPr="00B36A02" w:rsidRDefault="00D3353F" w:rsidP="00D3353F">
                  <w:pPr>
                    <w:jc w:val="center"/>
                  </w:pPr>
                  <w:r w:rsidRPr="00B36A02">
                    <w:rPr>
                      <w:rFonts w:hint="eastAsia"/>
                    </w:rPr>
                    <w:t>实验</w:t>
                  </w:r>
                  <w:r w:rsidRPr="00B36A02">
                    <w:t>4</w:t>
                  </w:r>
                </w:p>
              </w:tc>
              <w:tc>
                <w:tcPr>
                  <w:tcW w:w="1064" w:type="dxa"/>
                </w:tcPr>
                <w:p w:rsidR="00D3353F" w:rsidRPr="00B36A02" w:rsidRDefault="00D3353F" w:rsidP="00D3353F">
                  <w:pPr>
                    <w:jc w:val="center"/>
                  </w:pPr>
                  <w:r w:rsidRPr="00B36A02">
                    <w:rPr>
                      <w:rFonts w:hint="eastAsia"/>
                    </w:rPr>
                    <w:t>4</w:t>
                  </w:r>
                </w:p>
              </w:tc>
              <w:tc>
                <w:tcPr>
                  <w:tcW w:w="1064" w:type="dxa"/>
                </w:tcPr>
                <w:p w:rsidR="00D3353F" w:rsidRPr="00B36A02" w:rsidRDefault="00D3353F" w:rsidP="00D3353F">
                  <w:pPr>
                    <w:jc w:val="center"/>
                  </w:pPr>
                  <w:r w:rsidRPr="00B36A02">
                    <w:rPr>
                      <w:rFonts w:hint="eastAsia"/>
                    </w:rPr>
                    <w:t>授课</w:t>
                  </w:r>
                </w:p>
              </w:tc>
              <w:tc>
                <w:tcPr>
                  <w:tcW w:w="1344" w:type="dxa"/>
                </w:tcPr>
                <w:p w:rsidR="00D3353F" w:rsidRPr="00B36A02" w:rsidRDefault="00D3353F" w:rsidP="00D3353F">
                  <w:pPr>
                    <w:jc w:val="center"/>
                  </w:pPr>
                  <w:r w:rsidRPr="00B36A02">
                    <w:rPr>
                      <w:rFonts w:hint="eastAsia"/>
                    </w:rPr>
                    <w:t>有</w:t>
                  </w:r>
                </w:p>
              </w:tc>
              <w:tc>
                <w:tcPr>
                  <w:tcW w:w="1189" w:type="dxa"/>
                </w:tcPr>
                <w:p w:rsidR="00D3353F" w:rsidRPr="00B36A02" w:rsidRDefault="00D3353F" w:rsidP="00D3353F">
                  <w:pPr>
                    <w:jc w:val="center"/>
                  </w:pPr>
                  <w:r w:rsidRPr="00B36A02">
                    <w:rPr>
                      <w:rFonts w:hint="eastAsia"/>
                    </w:rPr>
                    <w:t>Amber</w:t>
                  </w:r>
                </w:p>
              </w:tc>
              <w:tc>
                <w:tcPr>
                  <w:tcW w:w="1153" w:type="dxa"/>
                </w:tcPr>
                <w:p w:rsidR="00D3353F" w:rsidRPr="00B36A02" w:rsidRDefault="009F63E5" w:rsidP="00D3353F">
                  <w:pPr>
                    <w:jc w:val="center"/>
                  </w:pPr>
                  <w:r w:rsidRPr="00B36A02">
                    <w:rPr>
                      <w:rFonts w:hint="eastAsia"/>
                    </w:rPr>
                    <w:t>轨迹分析</w:t>
                  </w:r>
                </w:p>
              </w:tc>
            </w:tr>
            <w:tr w:rsidR="00D3353F" w:rsidRPr="00B36A02" w:rsidTr="00CD5CD9">
              <w:tc>
                <w:tcPr>
                  <w:tcW w:w="1064" w:type="dxa"/>
                </w:tcPr>
                <w:p w:rsidR="00D3353F" w:rsidRPr="00B36A02" w:rsidRDefault="00D3353F" w:rsidP="00D3353F">
                  <w:pPr>
                    <w:jc w:val="center"/>
                  </w:pPr>
                  <w:r w:rsidRPr="00B36A02">
                    <w:rPr>
                      <w:rFonts w:hint="eastAsia"/>
                    </w:rPr>
                    <w:t>实验</w:t>
                  </w:r>
                  <w:r w:rsidRPr="00B36A02">
                    <w:t>5</w:t>
                  </w:r>
                </w:p>
              </w:tc>
              <w:tc>
                <w:tcPr>
                  <w:tcW w:w="1064" w:type="dxa"/>
                </w:tcPr>
                <w:p w:rsidR="00D3353F" w:rsidRPr="00B36A02" w:rsidRDefault="00D3353F" w:rsidP="00D3353F">
                  <w:pPr>
                    <w:jc w:val="center"/>
                  </w:pPr>
                  <w:r w:rsidRPr="00B36A02">
                    <w:rPr>
                      <w:rFonts w:hint="eastAsia"/>
                    </w:rPr>
                    <w:t>4</w:t>
                  </w:r>
                </w:p>
              </w:tc>
              <w:tc>
                <w:tcPr>
                  <w:tcW w:w="1064" w:type="dxa"/>
                </w:tcPr>
                <w:p w:rsidR="00D3353F" w:rsidRPr="00B36A02" w:rsidRDefault="00D3353F" w:rsidP="00D3353F">
                  <w:pPr>
                    <w:jc w:val="center"/>
                  </w:pPr>
                  <w:r w:rsidRPr="00B36A02">
                    <w:rPr>
                      <w:rFonts w:hint="eastAsia"/>
                    </w:rPr>
                    <w:t>授课</w:t>
                  </w:r>
                </w:p>
              </w:tc>
              <w:tc>
                <w:tcPr>
                  <w:tcW w:w="1344" w:type="dxa"/>
                </w:tcPr>
                <w:p w:rsidR="00D3353F" w:rsidRPr="00B36A02" w:rsidRDefault="00D3353F" w:rsidP="00D3353F">
                  <w:pPr>
                    <w:jc w:val="center"/>
                  </w:pPr>
                  <w:r w:rsidRPr="00B36A02">
                    <w:rPr>
                      <w:rFonts w:hint="eastAsia"/>
                    </w:rPr>
                    <w:t>有</w:t>
                  </w:r>
                </w:p>
              </w:tc>
              <w:tc>
                <w:tcPr>
                  <w:tcW w:w="1189" w:type="dxa"/>
                </w:tcPr>
                <w:p w:rsidR="00D3353F" w:rsidRPr="00B36A02" w:rsidRDefault="00D3353F" w:rsidP="00D3353F">
                  <w:pPr>
                    <w:jc w:val="center"/>
                  </w:pPr>
                  <w:r w:rsidRPr="00B36A02">
                    <w:rPr>
                      <w:rFonts w:hint="eastAsia"/>
                    </w:rPr>
                    <w:t>Amber</w:t>
                  </w:r>
                </w:p>
              </w:tc>
              <w:tc>
                <w:tcPr>
                  <w:tcW w:w="1153" w:type="dxa"/>
                </w:tcPr>
                <w:p w:rsidR="00D3353F" w:rsidRPr="00B36A02" w:rsidRDefault="009F63E5" w:rsidP="00D3353F">
                  <w:pPr>
                    <w:jc w:val="center"/>
                  </w:pPr>
                  <w:r w:rsidRPr="00B36A02">
                    <w:rPr>
                      <w:rFonts w:hint="eastAsia"/>
                    </w:rPr>
                    <w:t>结果</w:t>
                  </w:r>
                  <w:r w:rsidRPr="00B36A02">
                    <w:t>分析</w:t>
                  </w:r>
                </w:p>
              </w:tc>
            </w:tr>
            <w:tr w:rsidR="00D3353F" w:rsidRPr="00B36A02" w:rsidTr="00CD5CD9">
              <w:tc>
                <w:tcPr>
                  <w:tcW w:w="1064" w:type="dxa"/>
                </w:tcPr>
                <w:p w:rsidR="00D3353F" w:rsidRPr="00B36A02" w:rsidRDefault="00D3353F" w:rsidP="00D3353F">
                  <w:pPr>
                    <w:jc w:val="center"/>
                  </w:pPr>
                </w:p>
              </w:tc>
              <w:tc>
                <w:tcPr>
                  <w:tcW w:w="1064" w:type="dxa"/>
                </w:tcPr>
                <w:p w:rsidR="00D3353F" w:rsidRPr="00B36A02" w:rsidRDefault="00D3353F" w:rsidP="00D3353F">
                  <w:pPr>
                    <w:jc w:val="center"/>
                  </w:pPr>
                </w:p>
              </w:tc>
              <w:tc>
                <w:tcPr>
                  <w:tcW w:w="1064" w:type="dxa"/>
                </w:tcPr>
                <w:p w:rsidR="00D3353F" w:rsidRPr="00B36A02" w:rsidRDefault="00D3353F" w:rsidP="00D3353F">
                  <w:pPr>
                    <w:jc w:val="center"/>
                  </w:pPr>
                </w:p>
              </w:tc>
              <w:tc>
                <w:tcPr>
                  <w:tcW w:w="1344" w:type="dxa"/>
                </w:tcPr>
                <w:p w:rsidR="00D3353F" w:rsidRPr="00B36A02" w:rsidRDefault="00D3353F" w:rsidP="00D3353F">
                  <w:pPr>
                    <w:jc w:val="center"/>
                  </w:pPr>
                </w:p>
              </w:tc>
              <w:tc>
                <w:tcPr>
                  <w:tcW w:w="1189" w:type="dxa"/>
                </w:tcPr>
                <w:p w:rsidR="00D3353F" w:rsidRPr="00B36A02" w:rsidRDefault="00D3353F" w:rsidP="00D3353F">
                  <w:pPr>
                    <w:jc w:val="center"/>
                  </w:pPr>
                </w:p>
              </w:tc>
              <w:tc>
                <w:tcPr>
                  <w:tcW w:w="1153" w:type="dxa"/>
                </w:tcPr>
                <w:p w:rsidR="00D3353F" w:rsidRPr="00B36A02" w:rsidRDefault="00D3353F" w:rsidP="00D3353F">
                  <w:pPr>
                    <w:jc w:val="center"/>
                  </w:pPr>
                </w:p>
              </w:tc>
            </w:tr>
          </w:tbl>
          <w:p w:rsidR="000A548F" w:rsidRPr="00B36A02" w:rsidRDefault="000A548F" w:rsidP="00EE3288"/>
          <w:p w:rsidR="001C7AD8" w:rsidRPr="00B36A02" w:rsidRDefault="001C7AD8" w:rsidP="00EE3288"/>
        </w:tc>
      </w:tr>
      <w:tr w:rsidR="000A548F" w:rsidRPr="00B36A02" w:rsidTr="00565461">
        <w:trPr>
          <w:trHeight w:val="882"/>
        </w:trPr>
        <w:tc>
          <w:tcPr>
            <w:tcW w:w="1805" w:type="dxa"/>
            <w:vAlign w:val="center"/>
          </w:tcPr>
          <w:p w:rsidR="000A548F" w:rsidRPr="00B36A02" w:rsidRDefault="00ED30B5" w:rsidP="00EE3288">
            <w:pPr>
              <w:jc w:val="center"/>
            </w:pPr>
            <w:r w:rsidRPr="00B36A02">
              <w:rPr>
                <w:rFonts w:hint="eastAsia"/>
              </w:rPr>
              <w:lastRenderedPageBreak/>
              <w:t>*</w:t>
            </w:r>
            <w:r w:rsidR="000A548F" w:rsidRPr="00B36A02">
              <w:rPr>
                <w:rFonts w:hint="eastAsia"/>
              </w:rPr>
              <w:t>考核方式</w:t>
            </w:r>
          </w:p>
          <w:p w:rsidR="000A548F" w:rsidRPr="00B36A02" w:rsidRDefault="000A548F" w:rsidP="00EE3288">
            <w:pPr>
              <w:jc w:val="center"/>
            </w:pPr>
            <w:r w:rsidRPr="00B36A02">
              <w:rPr>
                <w:rFonts w:hint="eastAsia"/>
              </w:rPr>
              <w:t>(Grading)</w:t>
            </w:r>
          </w:p>
        </w:tc>
        <w:tc>
          <w:tcPr>
            <w:tcW w:w="7518" w:type="dxa"/>
            <w:gridSpan w:val="7"/>
            <w:vAlign w:val="center"/>
          </w:tcPr>
          <w:p w:rsidR="00855A88" w:rsidRDefault="00365135" w:rsidP="00365135">
            <w:r>
              <w:rPr>
                <w:rFonts w:hint="eastAsia"/>
              </w:rPr>
              <w:t>出勤率</w:t>
            </w:r>
            <w:r>
              <w:rPr>
                <w:rFonts w:hint="eastAsia"/>
              </w:rPr>
              <w:t xml:space="preserve">     10%</w:t>
            </w:r>
          </w:p>
          <w:p w:rsidR="00365135" w:rsidRDefault="00365135" w:rsidP="00365135">
            <w:r>
              <w:rPr>
                <w:rFonts w:hint="eastAsia"/>
              </w:rPr>
              <w:t>平时作业</w:t>
            </w:r>
            <w:r>
              <w:rPr>
                <w:rFonts w:hint="eastAsia"/>
              </w:rPr>
              <w:t xml:space="preserve">   10%</w:t>
            </w:r>
          </w:p>
          <w:p w:rsidR="00365135" w:rsidRDefault="00365135" w:rsidP="00365135">
            <w:r>
              <w:rPr>
                <w:rFonts w:hint="eastAsia"/>
              </w:rPr>
              <w:t>课堂测验</w:t>
            </w:r>
            <w:r>
              <w:rPr>
                <w:rFonts w:hint="eastAsia"/>
              </w:rPr>
              <w:t xml:space="preserve">   10% </w:t>
            </w:r>
          </w:p>
          <w:p w:rsidR="00365135" w:rsidRDefault="00365135" w:rsidP="00365135">
            <w:r>
              <w:rPr>
                <w:rFonts w:hint="eastAsia"/>
              </w:rPr>
              <w:t>读书笔记</w:t>
            </w:r>
            <w:r>
              <w:rPr>
                <w:rFonts w:hint="eastAsia"/>
              </w:rPr>
              <w:t xml:space="preserve">   10%</w:t>
            </w:r>
          </w:p>
          <w:p w:rsidR="00365135" w:rsidRDefault="00365135" w:rsidP="00365135">
            <w:r>
              <w:rPr>
                <w:rFonts w:hint="eastAsia"/>
              </w:rPr>
              <w:t>大作业</w:t>
            </w:r>
            <w:r>
              <w:rPr>
                <w:rFonts w:hint="eastAsia"/>
              </w:rPr>
              <w:t xml:space="preserve">     20%</w:t>
            </w:r>
          </w:p>
          <w:p w:rsidR="00365135" w:rsidRPr="00B36A02" w:rsidRDefault="00365135" w:rsidP="00365135">
            <w:pPr>
              <w:rPr>
                <w:rFonts w:hint="eastAsia"/>
              </w:rPr>
            </w:pPr>
            <w:r>
              <w:rPr>
                <w:rFonts w:hint="eastAsia"/>
              </w:rPr>
              <w:t>期末考试</w:t>
            </w:r>
            <w:r>
              <w:rPr>
                <w:rFonts w:hint="eastAsia"/>
              </w:rPr>
              <w:t xml:space="preserve">   40%</w:t>
            </w:r>
          </w:p>
        </w:tc>
      </w:tr>
      <w:tr w:rsidR="000A548F" w:rsidRPr="00B36A02" w:rsidTr="00565461">
        <w:trPr>
          <w:trHeight w:val="826"/>
        </w:trPr>
        <w:tc>
          <w:tcPr>
            <w:tcW w:w="1805" w:type="dxa"/>
            <w:vAlign w:val="center"/>
          </w:tcPr>
          <w:p w:rsidR="000A548F" w:rsidRPr="00B36A02" w:rsidRDefault="000A548F" w:rsidP="00EE3288">
            <w:pPr>
              <w:jc w:val="center"/>
            </w:pPr>
            <w:r w:rsidRPr="00B36A02">
              <w:rPr>
                <w:rFonts w:hint="eastAsia"/>
              </w:rPr>
              <w:t>*</w:t>
            </w:r>
            <w:r w:rsidRPr="00B36A02">
              <w:rPr>
                <w:rFonts w:hint="eastAsia"/>
              </w:rPr>
              <w:t>教材或参考资料</w:t>
            </w:r>
          </w:p>
          <w:p w:rsidR="000A548F" w:rsidRPr="00B36A02" w:rsidRDefault="000A548F" w:rsidP="00EE3288">
            <w:pPr>
              <w:jc w:val="center"/>
            </w:pPr>
            <w:r w:rsidRPr="00B36A02">
              <w:rPr>
                <w:rFonts w:hint="eastAsia"/>
              </w:rPr>
              <w:t>(Textbooks &amp; Other Materials)</w:t>
            </w:r>
          </w:p>
        </w:tc>
        <w:tc>
          <w:tcPr>
            <w:tcW w:w="7518" w:type="dxa"/>
            <w:gridSpan w:val="7"/>
            <w:vAlign w:val="center"/>
          </w:tcPr>
          <w:p w:rsidR="000A548F" w:rsidRPr="00B36A02" w:rsidRDefault="00EE3288" w:rsidP="00EE3288">
            <w:pPr>
              <w:jc w:val="center"/>
            </w:pPr>
            <w:r w:rsidRPr="00B36A02">
              <w:t>1. Computational Analysis of Biochemical Systems (</w:t>
            </w:r>
            <w:r w:rsidRPr="00B36A02">
              <w:rPr>
                <w:rFonts w:hint="eastAsia"/>
              </w:rPr>
              <w:t>生物化学系</w:t>
            </w:r>
            <w:r w:rsidRPr="00B36A02">
              <w:rPr>
                <w:rFonts w:ascii="Lantinghei SC Demibold" w:hAnsi="Lantinghei SC Demibold" w:cs="Lantinghei SC Demibold"/>
              </w:rPr>
              <w:t>统</w:t>
            </w:r>
            <w:r w:rsidRPr="00B36A02">
              <w:rPr>
                <w:rFonts w:hint="eastAsia"/>
              </w:rPr>
              <w:t>的</w:t>
            </w:r>
            <w:r w:rsidRPr="00B36A02">
              <w:rPr>
                <w:rFonts w:ascii="Lantinghei SC Demibold" w:hAnsi="Lantinghei SC Demibold" w:cs="Lantinghei SC Demibold"/>
              </w:rPr>
              <w:t>计</w:t>
            </w:r>
            <w:r w:rsidRPr="00B36A02">
              <w:rPr>
                <w:rFonts w:hint="eastAsia"/>
              </w:rPr>
              <w:t>算分析</w:t>
            </w:r>
            <w:r w:rsidRPr="00B36A02">
              <w:rPr>
                <w:rFonts w:hint="eastAsia"/>
              </w:rPr>
              <w:t>)</w:t>
            </w:r>
            <w:r w:rsidRPr="00B36A02">
              <w:t>, E.O. Voit</w:t>
            </w:r>
          </w:p>
          <w:p w:rsidR="00EE3288" w:rsidRPr="00B36A02" w:rsidRDefault="00EE3288" w:rsidP="00EE3288">
            <w:pPr>
              <w:jc w:val="center"/>
            </w:pPr>
            <w:r w:rsidRPr="00B36A02">
              <w:rPr>
                <w:rFonts w:hint="eastAsia"/>
              </w:rPr>
              <w:t xml:space="preserve">2. </w:t>
            </w:r>
            <w:r w:rsidRPr="00B36A02">
              <w:t xml:space="preserve">The Molecules of life – </w:t>
            </w:r>
            <w:bookmarkStart w:id="0" w:name="_GoBack"/>
            <w:bookmarkEnd w:id="0"/>
            <w:r w:rsidRPr="00B36A02">
              <w:t>Physical and Chemical Principles (</w:t>
            </w:r>
            <w:r w:rsidRPr="00B36A02">
              <w:rPr>
                <w:rFonts w:hint="eastAsia"/>
              </w:rPr>
              <w:t>生命分子的物化基础</w:t>
            </w:r>
            <w:r w:rsidRPr="00B36A02">
              <w:rPr>
                <w:rFonts w:hint="eastAsia"/>
              </w:rPr>
              <w:t>)</w:t>
            </w:r>
            <w:r w:rsidRPr="00B36A02">
              <w:t>, J. Kuriyan</w:t>
            </w:r>
            <w:r w:rsidRPr="00B36A02">
              <w:rPr>
                <w:rFonts w:hint="eastAsia"/>
              </w:rPr>
              <w:t>等</w:t>
            </w:r>
          </w:p>
        </w:tc>
      </w:tr>
      <w:tr w:rsidR="000A548F" w:rsidRPr="00B36A02" w:rsidTr="00565461">
        <w:trPr>
          <w:trHeight w:val="778"/>
        </w:trPr>
        <w:tc>
          <w:tcPr>
            <w:tcW w:w="1805" w:type="dxa"/>
            <w:vAlign w:val="center"/>
          </w:tcPr>
          <w:p w:rsidR="000A548F" w:rsidRPr="00B36A02" w:rsidRDefault="000A548F" w:rsidP="00EE3288">
            <w:pPr>
              <w:jc w:val="center"/>
            </w:pPr>
            <w:r w:rsidRPr="00B36A02">
              <w:rPr>
                <w:rFonts w:hint="eastAsia"/>
              </w:rPr>
              <w:t>其它</w:t>
            </w:r>
          </w:p>
          <w:p w:rsidR="000A548F" w:rsidRPr="00B36A02" w:rsidRDefault="000A548F" w:rsidP="00EE3288">
            <w:pPr>
              <w:jc w:val="center"/>
            </w:pPr>
            <w:r w:rsidRPr="00B36A02">
              <w:rPr>
                <w:rFonts w:hint="eastAsia"/>
              </w:rPr>
              <w:t>（</w:t>
            </w:r>
            <w:r w:rsidRPr="00B36A02">
              <w:rPr>
                <w:rFonts w:hint="eastAsia"/>
              </w:rPr>
              <w:t>More</w:t>
            </w:r>
            <w:r w:rsidRPr="00B36A02">
              <w:rPr>
                <w:rFonts w:hint="eastAsia"/>
              </w:rPr>
              <w:t>）</w:t>
            </w:r>
          </w:p>
        </w:tc>
        <w:tc>
          <w:tcPr>
            <w:tcW w:w="7518" w:type="dxa"/>
            <w:gridSpan w:val="7"/>
            <w:vAlign w:val="center"/>
          </w:tcPr>
          <w:p w:rsidR="000A548F" w:rsidRPr="00B36A02" w:rsidRDefault="000A548F" w:rsidP="00EE3288">
            <w:pPr>
              <w:jc w:val="center"/>
            </w:pPr>
          </w:p>
        </w:tc>
      </w:tr>
      <w:tr w:rsidR="000A548F" w:rsidRPr="00B36A02" w:rsidTr="009F63E5">
        <w:trPr>
          <w:trHeight w:val="1241"/>
        </w:trPr>
        <w:tc>
          <w:tcPr>
            <w:tcW w:w="1805" w:type="dxa"/>
            <w:vAlign w:val="center"/>
          </w:tcPr>
          <w:p w:rsidR="000A548F" w:rsidRPr="00B36A02" w:rsidRDefault="000A548F" w:rsidP="00EE3288">
            <w:pPr>
              <w:jc w:val="center"/>
            </w:pPr>
            <w:r w:rsidRPr="00B36A02">
              <w:rPr>
                <w:rFonts w:hint="eastAsia"/>
              </w:rPr>
              <w:t>备注</w:t>
            </w:r>
          </w:p>
          <w:p w:rsidR="000A548F" w:rsidRPr="00B36A02" w:rsidRDefault="000A548F" w:rsidP="00EE3288">
            <w:pPr>
              <w:jc w:val="center"/>
            </w:pPr>
            <w:r w:rsidRPr="00B36A02">
              <w:rPr>
                <w:rFonts w:hint="eastAsia"/>
              </w:rPr>
              <w:t>（</w:t>
            </w:r>
            <w:r w:rsidRPr="00B36A02">
              <w:rPr>
                <w:rFonts w:hint="eastAsia"/>
              </w:rPr>
              <w:t>Notes</w:t>
            </w:r>
            <w:r w:rsidRPr="00B36A02">
              <w:rPr>
                <w:rFonts w:hint="eastAsia"/>
              </w:rPr>
              <w:t>）</w:t>
            </w:r>
          </w:p>
        </w:tc>
        <w:tc>
          <w:tcPr>
            <w:tcW w:w="7518" w:type="dxa"/>
            <w:gridSpan w:val="7"/>
            <w:vAlign w:val="center"/>
          </w:tcPr>
          <w:p w:rsidR="000A548F" w:rsidRPr="00B36A02" w:rsidRDefault="000A548F" w:rsidP="00EE3288">
            <w:pPr>
              <w:jc w:val="center"/>
            </w:pPr>
          </w:p>
        </w:tc>
      </w:tr>
    </w:tbl>
    <w:p w:rsidR="00565461" w:rsidRPr="00B36A02" w:rsidRDefault="00565461">
      <w:pPr>
        <w:widowControl/>
        <w:jc w:val="left"/>
      </w:pPr>
    </w:p>
    <w:p w:rsidR="00900742" w:rsidRPr="00B36A02" w:rsidRDefault="00900742" w:rsidP="00900742">
      <w:pPr>
        <w:spacing w:beforeLines="100" w:before="312"/>
        <w:jc w:val="left"/>
      </w:pPr>
      <w:r w:rsidRPr="00B36A02">
        <w:rPr>
          <w:rFonts w:hint="eastAsia"/>
        </w:rPr>
        <w:t>备注说明：</w:t>
      </w:r>
    </w:p>
    <w:p w:rsidR="00900742" w:rsidRPr="00B36A02" w:rsidRDefault="00900742" w:rsidP="00900742">
      <w:pPr>
        <w:spacing w:line="400" w:lineRule="exact"/>
        <w:ind w:firstLineChars="200" w:firstLine="420"/>
      </w:pPr>
      <w:r w:rsidRPr="00B36A02">
        <w:rPr>
          <w:rFonts w:hint="eastAsia"/>
        </w:rPr>
        <w:t>1</w:t>
      </w:r>
      <w:r w:rsidRPr="00B36A02">
        <w:rPr>
          <w:rFonts w:hint="eastAsia"/>
        </w:rPr>
        <w:t>．带</w:t>
      </w:r>
      <w:r w:rsidRPr="00B36A02">
        <w:rPr>
          <w:rFonts w:hint="eastAsia"/>
        </w:rPr>
        <w:t>*</w:t>
      </w:r>
      <w:r w:rsidRPr="00B36A02">
        <w:rPr>
          <w:rFonts w:hint="eastAsia"/>
        </w:rPr>
        <w:t>内容为必填项。</w:t>
      </w:r>
    </w:p>
    <w:p w:rsidR="00900742" w:rsidRPr="00B36A02" w:rsidRDefault="00900742" w:rsidP="00900742">
      <w:pPr>
        <w:spacing w:line="400" w:lineRule="exact"/>
        <w:ind w:firstLineChars="200" w:firstLine="420"/>
      </w:pPr>
      <w:r w:rsidRPr="00B36A02">
        <w:rPr>
          <w:rFonts w:hint="eastAsia"/>
        </w:rPr>
        <w:t>2</w:t>
      </w:r>
      <w:r w:rsidRPr="00B36A02">
        <w:rPr>
          <w:rFonts w:hint="eastAsia"/>
        </w:rPr>
        <w:t>．课程简介字数为</w:t>
      </w:r>
      <w:r w:rsidRPr="00B36A02">
        <w:rPr>
          <w:rFonts w:hint="eastAsia"/>
        </w:rPr>
        <w:t>300-500</w:t>
      </w:r>
      <w:r w:rsidRPr="00B36A02">
        <w:rPr>
          <w:rFonts w:hint="eastAsia"/>
        </w:rPr>
        <w:t>字；课程大纲以表述清楚教学安排为宜，字数不限。</w:t>
      </w:r>
    </w:p>
    <w:p w:rsidR="001D0BF5" w:rsidRPr="00B36A02" w:rsidRDefault="001D0BF5" w:rsidP="00900742">
      <w:pPr>
        <w:spacing w:beforeLines="100" w:before="312"/>
        <w:jc w:val="left"/>
      </w:pPr>
    </w:p>
    <w:sectPr w:rsidR="001D0BF5" w:rsidRPr="00B36A02" w:rsidSect="00D61C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72" w:rsidRDefault="00867672" w:rsidP="00577ECF">
      <w:r>
        <w:separator/>
      </w:r>
    </w:p>
  </w:endnote>
  <w:endnote w:type="continuationSeparator" w:id="0">
    <w:p w:rsidR="00867672" w:rsidRDefault="00867672"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Lantinghei SC Demibold">
    <w:charset w:val="00"/>
    <w:family w:val="auto"/>
    <w:pitch w:val="variable"/>
    <w:sig w:usb0="00000003" w:usb1="08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72" w:rsidRDefault="00867672" w:rsidP="00577ECF">
      <w:r>
        <w:separator/>
      </w:r>
    </w:p>
  </w:footnote>
  <w:footnote w:type="continuationSeparator" w:id="0">
    <w:p w:rsidR="00867672" w:rsidRDefault="00867672"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D47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0106C31"/>
    <w:multiLevelType w:val="hybridMultilevel"/>
    <w:tmpl w:val="BAEE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836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061D"/>
    <w:rsid w:val="00013547"/>
    <w:rsid w:val="00016D09"/>
    <w:rsid w:val="00045EC0"/>
    <w:rsid w:val="00046BF0"/>
    <w:rsid w:val="00046DFD"/>
    <w:rsid w:val="00056FBD"/>
    <w:rsid w:val="0006061D"/>
    <w:rsid w:val="00065C8F"/>
    <w:rsid w:val="000A3107"/>
    <w:rsid w:val="000A548F"/>
    <w:rsid w:val="000B4F6B"/>
    <w:rsid w:val="000B5B61"/>
    <w:rsid w:val="000C4BA4"/>
    <w:rsid w:val="00124F58"/>
    <w:rsid w:val="00133ABB"/>
    <w:rsid w:val="001473BE"/>
    <w:rsid w:val="00152B75"/>
    <w:rsid w:val="001552DE"/>
    <w:rsid w:val="00160181"/>
    <w:rsid w:val="001753ED"/>
    <w:rsid w:val="001A21FE"/>
    <w:rsid w:val="001A4FE4"/>
    <w:rsid w:val="001C3B84"/>
    <w:rsid w:val="001C7AD8"/>
    <w:rsid w:val="001D0BF5"/>
    <w:rsid w:val="00207DEF"/>
    <w:rsid w:val="00227A34"/>
    <w:rsid w:val="002532B8"/>
    <w:rsid w:val="0026569D"/>
    <w:rsid w:val="0028182B"/>
    <w:rsid w:val="0028463A"/>
    <w:rsid w:val="002A157D"/>
    <w:rsid w:val="002A3E32"/>
    <w:rsid w:val="002A6549"/>
    <w:rsid w:val="002A7980"/>
    <w:rsid w:val="002B6537"/>
    <w:rsid w:val="003036D4"/>
    <w:rsid w:val="0031604E"/>
    <w:rsid w:val="003237D3"/>
    <w:rsid w:val="00341CDD"/>
    <w:rsid w:val="00342182"/>
    <w:rsid w:val="00365135"/>
    <w:rsid w:val="00366702"/>
    <w:rsid w:val="003715C0"/>
    <w:rsid w:val="00377008"/>
    <w:rsid w:val="003948E3"/>
    <w:rsid w:val="00395246"/>
    <w:rsid w:val="003D10F5"/>
    <w:rsid w:val="003E65CC"/>
    <w:rsid w:val="00446816"/>
    <w:rsid w:val="00461685"/>
    <w:rsid w:val="00474457"/>
    <w:rsid w:val="00487AD7"/>
    <w:rsid w:val="004921CE"/>
    <w:rsid w:val="004C7064"/>
    <w:rsid w:val="004D2F33"/>
    <w:rsid w:val="004D4153"/>
    <w:rsid w:val="004D62C4"/>
    <w:rsid w:val="004E283B"/>
    <w:rsid w:val="00511D50"/>
    <w:rsid w:val="00520B0A"/>
    <w:rsid w:val="00565461"/>
    <w:rsid w:val="00577ECF"/>
    <w:rsid w:val="005B52BE"/>
    <w:rsid w:val="005F49AB"/>
    <w:rsid w:val="0061590F"/>
    <w:rsid w:val="00656964"/>
    <w:rsid w:val="00663B60"/>
    <w:rsid w:val="006A13AE"/>
    <w:rsid w:val="006A2F55"/>
    <w:rsid w:val="006B6405"/>
    <w:rsid w:val="006D3645"/>
    <w:rsid w:val="006F1849"/>
    <w:rsid w:val="006F49C1"/>
    <w:rsid w:val="00707583"/>
    <w:rsid w:val="00731552"/>
    <w:rsid w:val="0074127F"/>
    <w:rsid w:val="00795F2D"/>
    <w:rsid w:val="007A19E1"/>
    <w:rsid w:val="007D4099"/>
    <w:rsid w:val="007E4B77"/>
    <w:rsid w:val="00806AF3"/>
    <w:rsid w:val="008158EA"/>
    <w:rsid w:val="00823ACC"/>
    <w:rsid w:val="00825C1B"/>
    <w:rsid w:val="008413D6"/>
    <w:rsid w:val="00855A88"/>
    <w:rsid w:val="00867672"/>
    <w:rsid w:val="00890F38"/>
    <w:rsid w:val="008954B7"/>
    <w:rsid w:val="008A7203"/>
    <w:rsid w:val="008B1F28"/>
    <w:rsid w:val="008B3BDD"/>
    <w:rsid w:val="00900742"/>
    <w:rsid w:val="00901CAF"/>
    <w:rsid w:val="00901F86"/>
    <w:rsid w:val="00904EBA"/>
    <w:rsid w:val="0090604F"/>
    <w:rsid w:val="009202E6"/>
    <w:rsid w:val="00931F97"/>
    <w:rsid w:val="009325A7"/>
    <w:rsid w:val="00943DA2"/>
    <w:rsid w:val="0094583E"/>
    <w:rsid w:val="009744FC"/>
    <w:rsid w:val="00983A28"/>
    <w:rsid w:val="009A0D3D"/>
    <w:rsid w:val="009A13D5"/>
    <w:rsid w:val="009A22D7"/>
    <w:rsid w:val="009C2014"/>
    <w:rsid w:val="009C6BAA"/>
    <w:rsid w:val="009E73FA"/>
    <w:rsid w:val="009F5387"/>
    <w:rsid w:val="009F63E5"/>
    <w:rsid w:val="00A0534A"/>
    <w:rsid w:val="00A3078F"/>
    <w:rsid w:val="00A37564"/>
    <w:rsid w:val="00A426A8"/>
    <w:rsid w:val="00A54CA9"/>
    <w:rsid w:val="00A61B1F"/>
    <w:rsid w:val="00A960D0"/>
    <w:rsid w:val="00AC1B9C"/>
    <w:rsid w:val="00AC5156"/>
    <w:rsid w:val="00AD0114"/>
    <w:rsid w:val="00AD3765"/>
    <w:rsid w:val="00AD7DBD"/>
    <w:rsid w:val="00AD7E02"/>
    <w:rsid w:val="00AF5963"/>
    <w:rsid w:val="00B05FFC"/>
    <w:rsid w:val="00B10595"/>
    <w:rsid w:val="00B20254"/>
    <w:rsid w:val="00B21166"/>
    <w:rsid w:val="00B328AD"/>
    <w:rsid w:val="00B36A02"/>
    <w:rsid w:val="00B41900"/>
    <w:rsid w:val="00B635C8"/>
    <w:rsid w:val="00B74383"/>
    <w:rsid w:val="00B970D8"/>
    <w:rsid w:val="00BE022B"/>
    <w:rsid w:val="00C46B87"/>
    <w:rsid w:val="00C60579"/>
    <w:rsid w:val="00C73038"/>
    <w:rsid w:val="00C85828"/>
    <w:rsid w:val="00C91808"/>
    <w:rsid w:val="00CB685A"/>
    <w:rsid w:val="00CD5CD9"/>
    <w:rsid w:val="00CF32A8"/>
    <w:rsid w:val="00CF7312"/>
    <w:rsid w:val="00D1758F"/>
    <w:rsid w:val="00D23BC7"/>
    <w:rsid w:val="00D3353F"/>
    <w:rsid w:val="00D41A07"/>
    <w:rsid w:val="00D43323"/>
    <w:rsid w:val="00D47A4D"/>
    <w:rsid w:val="00D50C5A"/>
    <w:rsid w:val="00D61CD4"/>
    <w:rsid w:val="00D644B5"/>
    <w:rsid w:val="00D73A3C"/>
    <w:rsid w:val="00D85250"/>
    <w:rsid w:val="00DB5794"/>
    <w:rsid w:val="00DC7BDC"/>
    <w:rsid w:val="00DE0136"/>
    <w:rsid w:val="00DF5C1E"/>
    <w:rsid w:val="00DF671F"/>
    <w:rsid w:val="00E025AD"/>
    <w:rsid w:val="00E06426"/>
    <w:rsid w:val="00E30BA9"/>
    <w:rsid w:val="00E43921"/>
    <w:rsid w:val="00E54B0F"/>
    <w:rsid w:val="00E65BB4"/>
    <w:rsid w:val="00E90402"/>
    <w:rsid w:val="00E953DB"/>
    <w:rsid w:val="00EA259D"/>
    <w:rsid w:val="00EB20C0"/>
    <w:rsid w:val="00EC1070"/>
    <w:rsid w:val="00ED2940"/>
    <w:rsid w:val="00ED30B5"/>
    <w:rsid w:val="00EE3288"/>
    <w:rsid w:val="00F211FD"/>
    <w:rsid w:val="00F262EB"/>
    <w:rsid w:val="00F746B7"/>
    <w:rsid w:val="00FC687D"/>
    <w:rsid w:val="00FE20EB"/>
    <w:rsid w:val="00FE4D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9A23ED-9230-411D-9F08-4094172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C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6</cp:revision>
  <cp:lastPrinted>2015-11-13T03:12:00Z</cp:lastPrinted>
  <dcterms:created xsi:type="dcterms:W3CDTF">2018-08-28T21:39:00Z</dcterms:created>
  <dcterms:modified xsi:type="dcterms:W3CDTF">2018-09-22T08:49:00Z</dcterms:modified>
</cp:coreProperties>
</file>